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521D" w14:textId="2F88E6D4" w:rsidR="005D50FA" w:rsidRPr="00A10F0C" w:rsidRDefault="00000000" w:rsidP="00A10F0C">
      <w:pPr>
        <w:widowControl w:val="0"/>
        <w:tabs>
          <w:tab w:val="left" w:pos="8080"/>
        </w:tabs>
        <w:spacing w:after="0"/>
        <w:ind w:firstLine="5954"/>
        <w:jc w:val="right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 xml:space="preserve">Łódź, dnia  </w:t>
      </w:r>
      <w:r w:rsidRPr="00295695">
        <w:rPr>
          <w:rFonts w:ascii="Aptos" w:hAnsi="Aptos"/>
          <w:sz w:val="16"/>
          <w:szCs w:val="16"/>
        </w:rPr>
        <w:t>…</w:t>
      </w:r>
      <w:r w:rsidR="00295695">
        <w:rPr>
          <w:rFonts w:ascii="Aptos" w:hAnsi="Aptos"/>
          <w:sz w:val="16"/>
          <w:szCs w:val="16"/>
        </w:rPr>
        <w:t>…..</w:t>
      </w:r>
      <w:r w:rsidRPr="00295695">
        <w:rPr>
          <w:rFonts w:ascii="Aptos" w:hAnsi="Aptos"/>
          <w:sz w:val="16"/>
          <w:szCs w:val="16"/>
        </w:rPr>
        <w:t>…</w:t>
      </w:r>
      <w:r w:rsidRPr="00A10F0C">
        <w:rPr>
          <w:rFonts w:ascii="Aptos" w:hAnsi="Aptos"/>
          <w:b/>
          <w:bCs/>
        </w:rPr>
        <w:t xml:space="preserve"> czerwca 2026 r.</w:t>
      </w:r>
    </w:p>
    <w:p w14:paraId="1B9FF496" w14:textId="77777777" w:rsidR="005D50FA" w:rsidRPr="00A10F0C" w:rsidRDefault="005D50FA">
      <w:pPr>
        <w:widowControl w:val="0"/>
        <w:tabs>
          <w:tab w:val="left" w:pos="8080"/>
        </w:tabs>
        <w:spacing w:after="0"/>
        <w:rPr>
          <w:rFonts w:ascii="Aptos" w:eastAsia="Times New Roman" w:hAnsi="Aptos" w:cs="Times New Roman"/>
          <w:b/>
          <w:bCs/>
        </w:rPr>
      </w:pPr>
    </w:p>
    <w:p w14:paraId="6276CDFF" w14:textId="77777777" w:rsidR="005D50FA" w:rsidRPr="00A10F0C" w:rsidRDefault="005D50FA">
      <w:pPr>
        <w:widowControl w:val="0"/>
        <w:tabs>
          <w:tab w:val="left" w:pos="8080"/>
        </w:tabs>
        <w:spacing w:after="0"/>
        <w:rPr>
          <w:rFonts w:ascii="Aptos" w:eastAsia="Times New Roman" w:hAnsi="Aptos" w:cs="Times New Roman"/>
          <w:b/>
          <w:bCs/>
        </w:rPr>
      </w:pPr>
    </w:p>
    <w:p w14:paraId="02C98FA0" w14:textId="79C91913" w:rsidR="005D50FA" w:rsidRPr="00A10F0C" w:rsidRDefault="00000000" w:rsidP="00A10F0C">
      <w:pPr>
        <w:widowControl w:val="0"/>
        <w:tabs>
          <w:tab w:val="left" w:pos="7513"/>
        </w:tabs>
        <w:spacing w:after="0"/>
        <w:ind w:left="5954"/>
        <w:jc w:val="right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 xml:space="preserve">Załącznik nr </w:t>
      </w:r>
      <w:r w:rsidR="00B55A82" w:rsidRPr="00A10F0C">
        <w:rPr>
          <w:rFonts w:ascii="Aptos" w:hAnsi="Aptos"/>
          <w:b/>
          <w:bCs/>
        </w:rPr>
        <w:t>5</w:t>
      </w:r>
    </w:p>
    <w:p w14:paraId="09979464" w14:textId="77777777" w:rsidR="005D50FA" w:rsidRPr="00A10F0C" w:rsidRDefault="00000000" w:rsidP="00A10F0C">
      <w:pPr>
        <w:widowControl w:val="0"/>
        <w:tabs>
          <w:tab w:val="left" w:pos="7513"/>
        </w:tabs>
        <w:spacing w:after="0"/>
        <w:ind w:left="5954"/>
        <w:jc w:val="right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do zapytania ofertowego 1/2026</w:t>
      </w:r>
    </w:p>
    <w:p w14:paraId="17247AB4" w14:textId="77777777" w:rsidR="005D50FA" w:rsidRPr="00A10F0C" w:rsidRDefault="005D50FA">
      <w:pPr>
        <w:widowControl w:val="0"/>
        <w:tabs>
          <w:tab w:val="left" w:pos="7513"/>
        </w:tabs>
        <w:spacing w:after="0"/>
        <w:ind w:left="5954"/>
        <w:rPr>
          <w:rFonts w:ascii="Aptos" w:eastAsia="Times New Roman" w:hAnsi="Aptos" w:cs="Times New Roman"/>
          <w:b/>
          <w:bCs/>
        </w:rPr>
      </w:pPr>
    </w:p>
    <w:p w14:paraId="6D84029A" w14:textId="77777777" w:rsidR="005D50FA" w:rsidRPr="00295695" w:rsidRDefault="005D50FA">
      <w:pPr>
        <w:pStyle w:val="Tytu"/>
        <w:tabs>
          <w:tab w:val="left" w:pos="9356"/>
        </w:tabs>
        <w:spacing w:before="0" w:after="0"/>
        <w:rPr>
          <w:rFonts w:ascii="Aptos" w:eastAsia="Times New Roman" w:hAnsi="Aptos" w:cs="Times New Roman"/>
          <w:b/>
          <w:bCs/>
          <w:sz w:val="16"/>
          <w:szCs w:val="16"/>
        </w:rPr>
      </w:pPr>
    </w:p>
    <w:p w14:paraId="7C64B9E0" w14:textId="77777777" w:rsidR="005D50FA" w:rsidRPr="00A10F0C" w:rsidRDefault="00000000">
      <w:pPr>
        <w:pStyle w:val="Tytu"/>
        <w:tabs>
          <w:tab w:val="left" w:pos="9356"/>
        </w:tabs>
        <w:spacing w:before="0" w:after="0"/>
        <w:rPr>
          <w:rFonts w:ascii="Aptos" w:eastAsia="Times New Roman" w:hAnsi="Aptos" w:cs="Times New Roman"/>
          <w:b/>
          <w:bCs/>
          <w:sz w:val="28"/>
          <w:szCs w:val="28"/>
        </w:rPr>
      </w:pPr>
      <w:r w:rsidRPr="00A10F0C">
        <w:rPr>
          <w:rFonts w:ascii="Aptos" w:hAnsi="Aptos"/>
          <w:b/>
          <w:bCs/>
          <w:sz w:val="28"/>
          <w:szCs w:val="28"/>
          <w:lang w:val="de-DE"/>
        </w:rPr>
        <w:t>Wz</w:t>
      </w:r>
      <w:proofErr w:type="spellStart"/>
      <w:r w:rsidRPr="00A10F0C">
        <w:rPr>
          <w:rFonts w:ascii="Aptos" w:hAnsi="Aptos"/>
          <w:b/>
          <w:bCs/>
          <w:sz w:val="28"/>
          <w:szCs w:val="28"/>
        </w:rPr>
        <w:t>ór</w:t>
      </w:r>
      <w:proofErr w:type="spellEnd"/>
      <w:r w:rsidRPr="00A10F0C">
        <w:rPr>
          <w:rFonts w:ascii="Aptos" w:hAnsi="Aptos"/>
          <w:b/>
          <w:bCs/>
          <w:sz w:val="28"/>
          <w:szCs w:val="28"/>
        </w:rPr>
        <w:t xml:space="preserve"> umowy</w:t>
      </w:r>
    </w:p>
    <w:p w14:paraId="3F3BCC92" w14:textId="77777777" w:rsidR="005D50FA" w:rsidRPr="00295695" w:rsidRDefault="005D50FA">
      <w:pPr>
        <w:spacing w:after="0"/>
        <w:rPr>
          <w:rFonts w:ascii="Aptos" w:eastAsia="Times New Roman" w:hAnsi="Aptos" w:cs="Times New Roman"/>
          <w:sz w:val="16"/>
          <w:szCs w:val="16"/>
        </w:rPr>
      </w:pPr>
    </w:p>
    <w:p w14:paraId="7423E32A" w14:textId="77777777" w:rsidR="005D50FA" w:rsidRPr="00A10F0C" w:rsidRDefault="00000000">
      <w:pPr>
        <w:jc w:val="both"/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>zawarta w dniu ……………… 2026  w Łodzi  pomiędzy</w:t>
      </w:r>
      <w:r w:rsidRPr="00A10F0C">
        <w:rPr>
          <w:rFonts w:ascii="Aptos" w:hAnsi="Aptos"/>
          <w:b/>
          <w:bCs/>
        </w:rPr>
        <w:t xml:space="preserve">, </w:t>
      </w:r>
    </w:p>
    <w:p w14:paraId="1FCEB234" w14:textId="77777777" w:rsidR="005D50FA" w:rsidRPr="00A10F0C" w:rsidRDefault="00000000">
      <w:pPr>
        <w:jc w:val="both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 xml:space="preserve">Przedszkolem Miejskim nr 5 w Łodzi, </w:t>
      </w:r>
      <w:r w:rsidRPr="00A10F0C">
        <w:rPr>
          <w:rFonts w:ascii="Aptos" w:hAnsi="Aptos"/>
        </w:rPr>
        <w:t>ul. T. Kościuszki 54, 90-438 Łódź, zwanym dalej</w:t>
      </w:r>
      <w:r w:rsidRPr="00A10F0C">
        <w:rPr>
          <w:rFonts w:ascii="Aptos" w:hAnsi="Aptos"/>
          <w:b/>
          <w:bCs/>
        </w:rPr>
        <w:t xml:space="preserve"> „Zamawiającym”</w:t>
      </w:r>
      <w:r w:rsidRPr="00A10F0C">
        <w:rPr>
          <w:rFonts w:ascii="Aptos" w:hAnsi="Aptos"/>
        </w:rPr>
        <w:t xml:space="preserve"> reprezentowanym przez Panią Małgorzatę Joachimiak – Kościan – Dyrektora Przedszkola Miejskiego nr 5</w:t>
      </w:r>
      <w:r w:rsidRPr="00A10F0C">
        <w:rPr>
          <w:rFonts w:ascii="Aptos" w:hAnsi="Aptos"/>
          <w:b/>
          <w:bCs/>
        </w:rPr>
        <w:t xml:space="preserve"> </w:t>
      </w:r>
    </w:p>
    <w:p w14:paraId="579736C0" w14:textId="77777777" w:rsidR="005D50FA" w:rsidRPr="00A10F0C" w:rsidRDefault="00000000">
      <w:pPr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>a</w:t>
      </w:r>
    </w:p>
    <w:p w14:paraId="5F1C56FD" w14:textId="5F834237" w:rsidR="005D50FA" w:rsidRPr="00A10F0C" w:rsidRDefault="00000000">
      <w:pPr>
        <w:jc w:val="both"/>
        <w:rPr>
          <w:rFonts w:ascii="Aptos" w:eastAsia="Times New Roman" w:hAnsi="Aptos" w:cs="Times New Roman"/>
          <w:sz w:val="16"/>
          <w:szCs w:val="16"/>
        </w:rPr>
      </w:pPr>
      <w:r w:rsidRPr="00A10F0C">
        <w:rPr>
          <w:rFonts w:ascii="Aptos" w:hAnsi="Aptos"/>
          <w:sz w:val="16"/>
          <w:szCs w:val="16"/>
        </w:rPr>
        <w:t>……………………………</w:t>
      </w:r>
      <w:r w:rsidR="00A10F0C">
        <w:rPr>
          <w:rFonts w:ascii="Aptos" w:hAnsi="Aptos"/>
          <w:sz w:val="16"/>
          <w:szCs w:val="16"/>
        </w:rPr>
        <w:t>……………………..</w:t>
      </w:r>
      <w:r w:rsidRPr="00A10F0C">
        <w:rPr>
          <w:rFonts w:ascii="Aptos" w:hAnsi="Aptos"/>
          <w:sz w:val="16"/>
          <w:szCs w:val="16"/>
        </w:rPr>
        <w:t>……………</w:t>
      </w:r>
      <w:r w:rsidRPr="00A10F0C">
        <w:rPr>
          <w:rFonts w:ascii="Aptos" w:hAnsi="Aptos"/>
        </w:rPr>
        <w:t xml:space="preserve"> zwanym dalej</w:t>
      </w:r>
      <w:r w:rsidRPr="00A10F0C">
        <w:rPr>
          <w:rFonts w:ascii="Aptos" w:hAnsi="Aptos"/>
          <w:b/>
          <w:bCs/>
        </w:rPr>
        <w:t xml:space="preserve"> „Wykonawcą” </w:t>
      </w:r>
      <w:r w:rsidRPr="00A10F0C">
        <w:rPr>
          <w:rFonts w:ascii="Aptos" w:hAnsi="Aptos"/>
          <w:sz w:val="16"/>
          <w:szCs w:val="16"/>
        </w:rPr>
        <w:t>…………</w:t>
      </w:r>
      <w:r w:rsidR="00A10F0C">
        <w:rPr>
          <w:rFonts w:ascii="Aptos" w:hAnsi="Aptos"/>
          <w:sz w:val="16"/>
          <w:szCs w:val="16"/>
        </w:rPr>
        <w:t>………………………………………………………………</w:t>
      </w:r>
      <w:r w:rsidRPr="00A10F0C">
        <w:rPr>
          <w:rFonts w:ascii="Aptos" w:hAnsi="Aptos"/>
          <w:sz w:val="16"/>
          <w:szCs w:val="16"/>
        </w:rPr>
        <w:t xml:space="preserve">…. </w:t>
      </w:r>
    </w:p>
    <w:p w14:paraId="5D420FAF" w14:textId="26497048" w:rsidR="005D50FA" w:rsidRPr="00A10F0C" w:rsidRDefault="00000000">
      <w:pPr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 xml:space="preserve">reprezentowanym przez:   </w:t>
      </w:r>
      <w:r w:rsidRPr="00A10F0C">
        <w:rPr>
          <w:rFonts w:ascii="Aptos" w:hAnsi="Aptos"/>
          <w:sz w:val="16"/>
          <w:szCs w:val="16"/>
        </w:rPr>
        <w:t>.............</w:t>
      </w:r>
      <w:r w:rsidR="00A10F0C">
        <w:rPr>
          <w:rFonts w:ascii="Aptos" w:hAnsi="Aptos"/>
          <w:sz w:val="16"/>
          <w:szCs w:val="16"/>
        </w:rPr>
        <w:t>.......................................................................</w:t>
      </w:r>
      <w:r w:rsidRPr="00A10F0C">
        <w:rPr>
          <w:rFonts w:ascii="Aptos" w:hAnsi="Aptos"/>
          <w:sz w:val="16"/>
          <w:szCs w:val="16"/>
        </w:rPr>
        <w:t>.</w:t>
      </w:r>
      <w:r w:rsidR="00295695">
        <w:rPr>
          <w:rFonts w:ascii="Aptos" w:hAnsi="Aptos"/>
          <w:sz w:val="16"/>
          <w:szCs w:val="16"/>
        </w:rPr>
        <w:t>............................................................................</w:t>
      </w:r>
      <w:r w:rsidRPr="00A10F0C">
        <w:rPr>
          <w:rFonts w:ascii="Aptos" w:hAnsi="Aptos"/>
          <w:sz w:val="16"/>
          <w:szCs w:val="16"/>
        </w:rPr>
        <w:t xml:space="preserve">    </w:t>
      </w:r>
    </w:p>
    <w:p w14:paraId="4A609C5E" w14:textId="77777777" w:rsidR="005D50FA" w:rsidRPr="00A10F0C" w:rsidRDefault="00000000">
      <w:pPr>
        <w:jc w:val="both"/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>została zawarta umowa następującej treś</w:t>
      </w:r>
      <w:r w:rsidRPr="00A10F0C">
        <w:rPr>
          <w:rFonts w:ascii="Aptos" w:hAnsi="Aptos"/>
          <w:lang w:val="it-IT"/>
        </w:rPr>
        <w:t>ci:</w:t>
      </w:r>
    </w:p>
    <w:p w14:paraId="775B9C49" w14:textId="77777777" w:rsidR="005D50FA" w:rsidRPr="00295695" w:rsidRDefault="005D50FA">
      <w:pPr>
        <w:spacing w:after="0"/>
        <w:jc w:val="both"/>
        <w:rPr>
          <w:rFonts w:ascii="Aptos" w:eastAsia="Times New Roman" w:hAnsi="Aptos" w:cs="Times New Roman"/>
          <w:sz w:val="16"/>
          <w:szCs w:val="16"/>
        </w:rPr>
      </w:pPr>
    </w:p>
    <w:p w14:paraId="10878A11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>§ 1</w:t>
      </w:r>
    </w:p>
    <w:p w14:paraId="3AC8773B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>Przedmiot Umowy</w:t>
      </w:r>
    </w:p>
    <w:p w14:paraId="256CB9C7" w14:textId="12A2BC33" w:rsidR="00B55A82" w:rsidRPr="00A10F0C" w:rsidRDefault="00000000" w:rsidP="00B55A82">
      <w:pPr>
        <w:pStyle w:val="Bezodstpw"/>
        <w:spacing w:after="240"/>
        <w:jc w:val="both"/>
        <w:rPr>
          <w:rFonts w:ascii="Aptos" w:hAnsi="Aptos"/>
          <w:b/>
          <w:bCs/>
          <w:lang w:val="pl-PL"/>
        </w:rPr>
      </w:pPr>
      <w:r w:rsidRPr="00A10F0C">
        <w:rPr>
          <w:rFonts w:ascii="Aptos" w:hAnsi="Aptos"/>
        </w:rPr>
        <w:t>Przedmiot zam</w:t>
      </w:r>
      <w:r w:rsidRPr="00A10F0C">
        <w:rPr>
          <w:rFonts w:ascii="Aptos" w:hAnsi="Aptos"/>
          <w:lang w:val="pl-PL"/>
        </w:rPr>
        <w:t>ó</w:t>
      </w:r>
      <w:r w:rsidRPr="00A10F0C">
        <w:rPr>
          <w:rFonts w:ascii="Aptos" w:hAnsi="Aptos"/>
        </w:rPr>
        <w:t xml:space="preserve">wienia obejmuje </w:t>
      </w:r>
      <w:r w:rsidR="00B55A82" w:rsidRPr="00A10F0C">
        <w:rPr>
          <w:rFonts w:ascii="Aptos" w:hAnsi="Aptos" w:cs="Times New Roman"/>
          <w:lang w:val="pl-PL"/>
        </w:rPr>
        <w:t>naprawę muru oraz pomieszczenia gospodarczego wraz z wymianą bramy wjazdowej w Przedszkolu Miejskim nr 5 w Łodzi przy aleja Tadeusza Kościuszki 54</w:t>
      </w:r>
    </w:p>
    <w:p w14:paraId="1B11A482" w14:textId="6DE1B660" w:rsidR="005D50FA" w:rsidRPr="00A10F0C" w:rsidRDefault="00000000" w:rsidP="00A10F0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ptos" w:hAnsi="Aptos"/>
        </w:rPr>
      </w:pPr>
      <w:r w:rsidRPr="00A10F0C">
        <w:rPr>
          <w:rFonts w:ascii="Aptos" w:hAnsi="Aptos"/>
        </w:rPr>
        <w:t>Wszystkie prace należy wykonać zgodnie z zapytaniem ofertowym oraz Szczegółowym opisem przedmiotu</w:t>
      </w:r>
      <w:r w:rsidR="00A10F0C" w:rsidRPr="00A10F0C">
        <w:rPr>
          <w:rFonts w:ascii="Aptos" w:hAnsi="Aptos"/>
        </w:rPr>
        <w:br/>
      </w:r>
      <w:r w:rsidRPr="00A10F0C">
        <w:rPr>
          <w:rFonts w:ascii="Aptos" w:hAnsi="Aptos"/>
        </w:rPr>
        <w:t>zamówienia stanowiącym załącznik nr 1 do umowy</w:t>
      </w:r>
    </w:p>
    <w:p w14:paraId="0EE0D643" w14:textId="77777777" w:rsidR="005D50FA" w:rsidRPr="00A10F0C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Zamawiający dopuszcza składanie ofert na realizację wybranej części lub całości zamówienia.</w:t>
      </w:r>
    </w:p>
    <w:p w14:paraId="6288834E" w14:textId="77777777" w:rsidR="005D50FA" w:rsidRPr="00295695" w:rsidRDefault="005D50FA">
      <w:pPr>
        <w:spacing w:after="0" w:line="360" w:lineRule="auto"/>
        <w:ind w:left="644"/>
        <w:rPr>
          <w:rFonts w:ascii="Aptos" w:eastAsia="Times New Roman" w:hAnsi="Aptos" w:cs="Times New Roman"/>
          <w:b/>
          <w:bCs/>
          <w:sz w:val="16"/>
          <w:szCs w:val="16"/>
        </w:rPr>
      </w:pPr>
    </w:p>
    <w:p w14:paraId="2A2245AB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§ 2</w:t>
      </w:r>
    </w:p>
    <w:p w14:paraId="7FD76E09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Obowiązki</w:t>
      </w:r>
    </w:p>
    <w:p w14:paraId="06A542F6" w14:textId="77777777" w:rsidR="005D50FA" w:rsidRPr="00A10F0C" w:rsidRDefault="00000000">
      <w:pPr>
        <w:numPr>
          <w:ilvl w:val="0"/>
          <w:numId w:val="5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Do obowiązk</w:t>
      </w:r>
      <w:r w:rsidRPr="00A10F0C">
        <w:rPr>
          <w:rFonts w:ascii="Aptos" w:hAnsi="Aptos"/>
          <w:lang w:val="es-ES_tradnl"/>
        </w:rPr>
        <w:t>ó</w:t>
      </w:r>
      <w:r w:rsidRPr="00A10F0C">
        <w:rPr>
          <w:rFonts w:ascii="Aptos" w:hAnsi="Aptos"/>
        </w:rPr>
        <w:t>w Zamawiającego należy:</w:t>
      </w:r>
    </w:p>
    <w:p w14:paraId="0D069C3B" w14:textId="77777777" w:rsidR="005D50FA" w:rsidRPr="00A10F0C" w:rsidRDefault="00000000">
      <w:pPr>
        <w:numPr>
          <w:ilvl w:val="1"/>
          <w:numId w:val="5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odebranie przedmiotu Umowy po sprawdzeniu jego należytego wykonania,</w:t>
      </w:r>
    </w:p>
    <w:p w14:paraId="51A43423" w14:textId="77777777" w:rsidR="005D50FA" w:rsidRPr="00A10F0C" w:rsidRDefault="00000000">
      <w:pPr>
        <w:numPr>
          <w:ilvl w:val="1"/>
          <w:numId w:val="6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terminowa zapłata wynagrodzenia za wykonane i odebrane prace.</w:t>
      </w:r>
    </w:p>
    <w:p w14:paraId="2370FF1A" w14:textId="77777777" w:rsidR="005D50FA" w:rsidRPr="00A10F0C" w:rsidRDefault="00000000">
      <w:pPr>
        <w:numPr>
          <w:ilvl w:val="0"/>
          <w:numId w:val="5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Do obowiązków Wykonawcy należy wykonanie przedmiotu zamówienia:</w:t>
      </w:r>
    </w:p>
    <w:p w14:paraId="40F760DC" w14:textId="77777777" w:rsidR="005D50FA" w:rsidRPr="00A10F0C" w:rsidRDefault="00000000">
      <w:pPr>
        <w:numPr>
          <w:ilvl w:val="0"/>
          <w:numId w:val="8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zgodnie ze Szczegółowym opisem przedmiotu zamówienia stanowiącym załącznik nr 1 do umowy</w:t>
      </w:r>
    </w:p>
    <w:p w14:paraId="6D4BBEA5" w14:textId="77777777" w:rsidR="005D50FA" w:rsidRPr="00A10F0C" w:rsidRDefault="00000000">
      <w:pPr>
        <w:numPr>
          <w:ilvl w:val="0"/>
          <w:numId w:val="8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we wskazanych terminach zgodnie ze złożonym formularzem ofertowym oraz nieprzekraczających terminów, o których mowa w Szczegółowym opisie przedmiotu zamówienia</w:t>
      </w:r>
    </w:p>
    <w:p w14:paraId="0DDDC145" w14:textId="77777777" w:rsidR="005D50FA" w:rsidRPr="00A10F0C" w:rsidRDefault="00000000">
      <w:pPr>
        <w:numPr>
          <w:ilvl w:val="0"/>
          <w:numId w:val="8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 xml:space="preserve">z należytą </w:t>
      </w:r>
      <w:r w:rsidRPr="00A10F0C">
        <w:rPr>
          <w:rFonts w:ascii="Aptos" w:hAnsi="Aptos"/>
          <w:lang w:val="it-IT"/>
        </w:rPr>
        <w:t>staranno</w:t>
      </w:r>
      <w:r w:rsidRPr="00A10F0C">
        <w:rPr>
          <w:rFonts w:ascii="Aptos" w:hAnsi="Aptos"/>
        </w:rPr>
        <w:t xml:space="preserve">ścią. </w:t>
      </w:r>
    </w:p>
    <w:p w14:paraId="0F4C3B54" w14:textId="77777777" w:rsidR="005D50FA" w:rsidRPr="00295695" w:rsidRDefault="005D50FA">
      <w:pPr>
        <w:spacing w:after="0"/>
        <w:jc w:val="center"/>
        <w:rPr>
          <w:rFonts w:ascii="Aptos" w:eastAsia="Times New Roman" w:hAnsi="Aptos" w:cs="Times New Roman"/>
          <w:sz w:val="16"/>
          <w:szCs w:val="16"/>
        </w:rPr>
      </w:pPr>
    </w:p>
    <w:p w14:paraId="7A8CAF06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§ 3</w:t>
      </w:r>
    </w:p>
    <w:p w14:paraId="02236B26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Termin i spos</w:t>
      </w:r>
      <w:r w:rsidRPr="00A10F0C">
        <w:rPr>
          <w:rFonts w:ascii="Aptos" w:hAnsi="Aptos"/>
          <w:b/>
          <w:bCs/>
          <w:lang w:val="es-ES_tradnl"/>
        </w:rPr>
        <w:t>ó</w:t>
      </w:r>
      <w:r w:rsidRPr="00A10F0C">
        <w:rPr>
          <w:rFonts w:ascii="Aptos" w:hAnsi="Aptos"/>
          <w:b/>
          <w:bCs/>
        </w:rPr>
        <w:t>b realizacji</w:t>
      </w:r>
    </w:p>
    <w:p w14:paraId="23D24EEC" w14:textId="77777777" w:rsidR="005D50FA" w:rsidRPr="00295695" w:rsidRDefault="005D50FA">
      <w:pPr>
        <w:spacing w:after="0"/>
        <w:jc w:val="center"/>
        <w:rPr>
          <w:rFonts w:ascii="Aptos" w:eastAsia="Times New Roman" w:hAnsi="Aptos" w:cs="Times New Roman"/>
          <w:b/>
          <w:bCs/>
          <w:sz w:val="10"/>
          <w:szCs w:val="10"/>
        </w:rPr>
      </w:pPr>
    </w:p>
    <w:p w14:paraId="562A7D77" w14:textId="77A84CD5" w:rsidR="005D50FA" w:rsidRPr="00A10F0C" w:rsidRDefault="00000000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b/>
          <w:bCs/>
        </w:rPr>
      </w:pPr>
      <w:r w:rsidRPr="00A10F0C">
        <w:rPr>
          <w:rFonts w:ascii="Aptos" w:hAnsi="Aptos"/>
        </w:rPr>
        <w:t xml:space="preserve">Strony ustalają, że przedmiot umowy w części częściach </w:t>
      </w:r>
      <w:r w:rsidRPr="00A10F0C">
        <w:rPr>
          <w:rFonts w:ascii="Aptos" w:hAnsi="Aptos"/>
          <w:sz w:val="16"/>
          <w:szCs w:val="16"/>
        </w:rPr>
        <w:t>………………………</w:t>
      </w:r>
      <w:r w:rsidR="00A10F0C">
        <w:rPr>
          <w:rFonts w:ascii="Aptos" w:hAnsi="Aptos"/>
          <w:sz w:val="16"/>
          <w:szCs w:val="16"/>
        </w:rPr>
        <w:t xml:space="preserve">……………………………. </w:t>
      </w:r>
      <w:r w:rsidRPr="00A10F0C">
        <w:rPr>
          <w:rFonts w:ascii="Aptos" w:hAnsi="Aptos"/>
        </w:rPr>
        <w:t>zostanie wykonany w następujących terminach:</w:t>
      </w:r>
    </w:p>
    <w:p w14:paraId="371C24E2" w14:textId="7EE9D8EF" w:rsidR="005D50FA" w:rsidRPr="00A10F0C" w:rsidRDefault="00000000">
      <w:pPr>
        <w:pStyle w:val="Akapitzlist"/>
        <w:numPr>
          <w:ilvl w:val="0"/>
          <w:numId w:val="12"/>
        </w:numPr>
        <w:spacing w:after="0"/>
        <w:jc w:val="both"/>
        <w:rPr>
          <w:rFonts w:ascii="Aptos" w:hAnsi="Aptos"/>
          <w:b/>
          <w:bCs/>
        </w:rPr>
      </w:pPr>
      <w:r w:rsidRPr="00A10F0C">
        <w:rPr>
          <w:rFonts w:ascii="Aptos" w:hAnsi="Aptos"/>
          <w:b/>
          <w:bCs/>
        </w:rPr>
        <w:t xml:space="preserve">Rozbiórka muru  </w:t>
      </w:r>
      <w:r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………………………………………..</w:t>
      </w:r>
      <w:r w:rsidRPr="00A10F0C">
        <w:rPr>
          <w:rFonts w:ascii="Aptos" w:hAnsi="Aptos"/>
          <w:sz w:val="16"/>
          <w:szCs w:val="16"/>
        </w:rPr>
        <w:t>….</w:t>
      </w:r>
    </w:p>
    <w:p w14:paraId="4DBFC618" w14:textId="2ACE874E" w:rsidR="005D50FA" w:rsidRPr="00A10F0C" w:rsidRDefault="00000000">
      <w:pPr>
        <w:pStyle w:val="Akapitzlist"/>
        <w:numPr>
          <w:ilvl w:val="0"/>
          <w:numId w:val="12"/>
        </w:numPr>
        <w:spacing w:after="0"/>
        <w:jc w:val="both"/>
        <w:rPr>
          <w:rFonts w:ascii="Aptos" w:hAnsi="Aptos"/>
          <w:b/>
          <w:bCs/>
        </w:rPr>
      </w:pPr>
      <w:r w:rsidRPr="00A10F0C">
        <w:rPr>
          <w:rFonts w:ascii="Aptos" w:hAnsi="Aptos"/>
          <w:b/>
          <w:bCs/>
        </w:rPr>
        <w:t>Przygotowanie terenu pod nowe ogrodzenie</w:t>
      </w:r>
      <w:r w:rsidR="00A10F0C">
        <w:rPr>
          <w:rFonts w:ascii="Aptos" w:hAnsi="Aptos"/>
          <w:b/>
          <w:bCs/>
        </w:rPr>
        <w:t xml:space="preserve"> </w:t>
      </w:r>
      <w:r w:rsidR="00A10F0C"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………………………………………..</w:t>
      </w:r>
      <w:r w:rsidR="00A10F0C" w:rsidRPr="00A10F0C">
        <w:rPr>
          <w:rFonts w:ascii="Aptos" w:hAnsi="Aptos"/>
          <w:sz w:val="16"/>
          <w:szCs w:val="16"/>
        </w:rPr>
        <w:t>….</w:t>
      </w:r>
      <w:r w:rsidRPr="00A10F0C">
        <w:rPr>
          <w:rFonts w:ascii="Aptos" w:hAnsi="Aptos"/>
        </w:rPr>
        <w:t xml:space="preserve"> </w:t>
      </w:r>
    </w:p>
    <w:p w14:paraId="511F784F" w14:textId="6607B41F" w:rsidR="005D50FA" w:rsidRPr="00A10F0C" w:rsidRDefault="00000000">
      <w:pPr>
        <w:pStyle w:val="Akapitzlist"/>
        <w:numPr>
          <w:ilvl w:val="0"/>
          <w:numId w:val="12"/>
        </w:numPr>
        <w:spacing w:after="0"/>
        <w:jc w:val="both"/>
        <w:rPr>
          <w:rFonts w:ascii="Aptos" w:hAnsi="Aptos"/>
          <w:b/>
          <w:bCs/>
        </w:rPr>
      </w:pPr>
      <w:r w:rsidRPr="00A10F0C">
        <w:rPr>
          <w:rFonts w:ascii="Aptos" w:hAnsi="Aptos"/>
          <w:b/>
          <w:bCs/>
        </w:rPr>
        <w:lastRenderedPageBreak/>
        <w:t xml:space="preserve">Odbudowa muru wraz z montażem bramy wjazdowej </w:t>
      </w:r>
      <w:r w:rsidR="00A10F0C"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………………………………………..</w:t>
      </w:r>
      <w:r w:rsidR="00A10F0C" w:rsidRPr="00A10F0C">
        <w:rPr>
          <w:rFonts w:ascii="Aptos" w:hAnsi="Aptos"/>
          <w:sz w:val="16"/>
          <w:szCs w:val="16"/>
        </w:rPr>
        <w:t>….</w:t>
      </w:r>
      <w:r w:rsidRPr="00A10F0C">
        <w:rPr>
          <w:rFonts w:ascii="Aptos" w:hAnsi="Aptos"/>
          <w:b/>
          <w:bCs/>
        </w:rPr>
        <w:t xml:space="preserve"> </w:t>
      </w:r>
    </w:p>
    <w:p w14:paraId="3F5756A0" w14:textId="4732D94C" w:rsidR="005D50FA" w:rsidRPr="00A10F0C" w:rsidRDefault="00000000">
      <w:pPr>
        <w:pStyle w:val="Akapitzlist"/>
        <w:numPr>
          <w:ilvl w:val="0"/>
          <w:numId w:val="13"/>
        </w:numPr>
        <w:spacing w:after="0"/>
        <w:jc w:val="both"/>
        <w:rPr>
          <w:rFonts w:ascii="Aptos" w:hAnsi="Aptos"/>
          <w:b/>
          <w:bCs/>
        </w:rPr>
      </w:pPr>
      <w:r w:rsidRPr="00A10F0C">
        <w:rPr>
          <w:rFonts w:ascii="Aptos" w:hAnsi="Aptos"/>
        </w:rPr>
        <w:t xml:space="preserve">Wykonawca zgłosi Zamawiającemu gotowość do odbioru końcowego, pisemnie bezpośrednio </w:t>
      </w:r>
      <w:r w:rsidR="00A10F0C">
        <w:rPr>
          <w:rFonts w:ascii="Aptos" w:hAnsi="Aptos"/>
        </w:rPr>
        <w:br/>
      </w:r>
      <w:r w:rsidRPr="00A10F0C">
        <w:rPr>
          <w:rFonts w:ascii="Aptos" w:hAnsi="Aptos"/>
        </w:rPr>
        <w:t>w siedzibie Zamawiającego.</w:t>
      </w:r>
    </w:p>
    <w:p w14:paraId="14A30F7F" w14:textId="77777777" w:rsidR="005D50FA" w:rsidRPr="00A10F0C" w:rsidRDefault="00000000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W przypadku stwierdzenia w trakcie odbioru wad lub usterek, Zamawiającemu przysługują następujące uprawnienia:</w:t>
      </w:r>
    </w:p>
    <w:p w14:paraId="4E9626AB" w14:textId="77777777" w:rsidR="005D50FA" w:rsidRPr="00A10F0C" w:rsidRDefault="00000000">
      <w:pPr>
        <w:numPr>
          <w:ilvl w:val="1"/>
          <w:numId w:val="15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jeżeli wady nadają się do usunię</w:t>
      </w:r>
      <w:r w:rsidRPr="00A10F0C">
        <w:rPr>
          <w:rFonts w:ascii="Aptos" w:hAnsi="Aptos"/>
          <w:lang w:val="it-IT"/>
        </w:rPr>
        <w:t>cia, mo</w:t>
      </w:r>
      <w:r w:rsidRPr="00A10F0C">
        <w:rPr>
          <w:rFonts w:ascii="Aptos" w:hAnsi="Aptos"/>
        </w:rPr>
        <w:t>że odmówić odbioru do czasu usunięcia wad;</w:t>
      </w:r>
    </w:p>
    <w:p w14:paraId="71565C6A" w14:textId="77777777" w:rsidR="005D50FA" w:rsidRPr="00A10F0C" w:rsidRDefault="00000000">
      <w:pPr>
        <w:numPr>
          <w:ilvl w:val="1"/>
          <w:numId w:val="15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jeżeli wady nie nadają się do usunię</w:t>
      </w:r>
      <w:r w:rsidRPr="00A10F0C">
        <w:rPr>
          <w:rFonts w:ascii="Aptos" w:hAnsi="Aptos"/>
          <w:lang w:val="it-IT"/>
        </w:rPr>
        <w:t>cia to:</w:t>
      </w:r>
    </w:p>
    <w:p w14:paraId="192436BC" w14:textId="77777777" w:rsidR="005D50FA" w:rsidRPr="00A10F0C" w:rsidRDefault="00000000">
      <w:pPr>
        <w:numPr>
          <w:ilvl w:val="0"/>
          <w:numId w:val="17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 xml:space="preserve">jeżeli nie uniemożliwiają </w:t>
      </w:r>
      <w:r w:rsidRPr="00A10F0C">
        <w:rPr>
          <w:rFonts w:ascii="Aptos" w:hAnsi="Aptos"/>
          <w:lang w:val="it-IT"/>
        </w:rPr>
        <w:t>one u</w:t>
      </w:r>
      <w:r w:rsidRPr="00A10F0C">
        <w:rPr>
          <w:rFonts w:ascii="Aptos" w:hAnsi="Aptos"/>
        </w:rPr>
        <w:t>żytkowania przedmiotu odbioru zgodnie z przeznaczeniem, Zamawiający może obniżyć odpowiednio wynagrodzenie,</w:t>
      </w:r>
    </w:p>
    <w:p w14:paraId="1D549740" w14:textId="77777777" w:rsidR="005D50FA" w:rsidRPr="00A10F0C" w:rsidRDefault="00000000">
      <w:pPr>
        <w:numPr>
          <w:ilvl w:val="0"/>
          <w:numId w:val="17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jeżeli wady uniemożliwiają użytkowanie zgodnie z przeznaczeniem Zamawiający może odstąpić od umowy lub żądać wykonania przedmiotu umowy po raz drugi.</w:t>
      </w:r>
    </w:p>
    <w:p w14:paraId="513B3AA1" w14:textId="77777777" w:rsidR="005D50FA" w:rsidRPr="00A10F0C" w:rsidRDefault="00000000">
      <w:pPr>
        <w:pStyle w:val="Akapitzlist"/>
        <w:tabs>
          <w:tab w:val="left" w:pos="284"/>
        </w:tabs>
        <w:ind w:left="426" w:hanging="426"/>
        <w:jc w:val="both"/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>10. W razie nieusunięcia w ustalonym terminie przez Wykonawcę wad i usterek stwierdzonych przy odbiorze końcowym, w okresie gwarancji, Zamawiający jest upoważniony do ich usunięcia na koszt Wykonawcy.</w:t>
      </w:r>
    </w:p>
    <w:p w14:paraId="68451E28" w14:textId="77777777" w:rsidR="005D50FA" w:rsidRPr="00A10F0C" w:rsidRDefault="005D50FA">
      <w:pPr>
        <w:spacing w:after="0"/>
        <w:jc w:val="center"/>
        <w:rPr>
          <w:rFonts w:ascii="Aptos" w:eastAsia="Times New Roman" w:hAnsi="Aptos" w:cs="Times New Roman"/>
          <w:b/>
          <w:bCs/>
          <w:sz w:val="12"/>
          <w:szCs w:val="12"/>
        </w:rPr>
      </w:pPr>
    </w:p>
    <w:p w14:paraId="3EA2E569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§ 4</w:t>
      </w:r>
    </w:p>
    <w:p w14:paraId="0A47B0CF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Wynagrodzenie</w:t>
      </w:r>
    </w:p>
    <w:p w14:paraId="7B56A97F" w14:textId="77777777" w:rsidR="005D50FA" w:rsidRPr="00A10F0C" w:rsidRDefault="00000000">
      <w:pPr>
        <w:numPr>
          <w:ilvl w:val="0"/>
          <w:numId w:val="19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 xml:space="preserve">Za wykonanie przedmiotu Umowy, określonego w § 2 niniejszej Umowy, Strony ustalają </w:t>
      </w:r>
      <w:r w:rsidRPr="00A10F0C">
        <w:rPr>
          <w:rFonts w:ascii="Aptos" w:hAnsi="Aptos"/>
          <w:b/>
          <w:bCs/>
        </w:rPr>
        <w:t>wynagrodzenie:</w:t>
      </w:r>
      <w:r w:rsidRPr="00A10F0C">
        <w:rPr>
          <w:rFonts w:ascii="Aptos" w:hAnsi="Aptos"/>
        </w:rPr>
        <w:t xml:space="preserve"> </w:t>
      </w:r>
    </w:p>
    <w:p w14:paraId="46B16519" w14:textId="25676100" w:rsidR="005D50FA" w:rsidRPr="00A10F0C" w:rsidRDefault="00000000">
      <w:pPr>
        <w:spacing w:after="0"/>
        <w:ind w:left="360"/>
        <w:jc w:val="both"/>
        <w:rPr>
          <w:rFonts w:ascii="Aptos" w:eastAsia="Times New Roman" w:hAnsi="Aptos" w:cs="Times New Roman"/>
        </w:rPr>
      </w:pPr>
      <w:r w:rsidRPr="00A10F0C">
        <w:rPr>
          <w:rFonts w:ascii="Aptos" w:hAnsi="Aptos"/>
          <w:b/>
          <w:bCs/>
        </w:rPr>
        <w:t xml:space="preserve">  </w:t>
      </w:r>
      <w:r w:rsidRPr="00A10F0C">
        <w:rPr>
          <w:rFonts w:ascii="Aptos" w:hAnsi="Aptos"/>
        </w:rPr>
        <w:t>w wysokoś</w:t>
      </w:r>
      <w:r w:rsidRPr="00A10F0C">
        <w:rPr>
          <w:rFonts w:ascii="Aptos" w:hAnsi="Aptos"/>
          <w:lang w:val="it-IT"/>
        </w:rPr>
        <w:t xml:space="preserve">ci </w:t>
      </w:r>
      <w:r w:rsidR="00A10F0C"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………………………………………..</w:t>
      </w:r>
      <w:r w:rsidR="00A10F0C" w:rsidRPr="00A10F0C">
        <w:rPr>
          <w:rFonts w:ascii="Aptos" w:hAnsi="Aptos"/>
          <w:sz w:val="16"/>
          <w:szCs w:val="16"/>
        </w:rPr>
        <w:t>….</w:t>
      </w:r>
      <w:r w:rsidRPr="00A10F0C">
        <w:rPr>
          <w:rFonts w:ascii="Aptos" w:hAnsi="Aptos"/>
          <w:lang w:val="de-DE"/>
        </w:rPr>
        <w:t xml:space="preserve"> z</w:t>
      </w:r>
      <w:r w:rsidRPr="00A10F0C">
        <w:rPr>
          <w:rFonts w:ascii="Aptos" w:hAnsi="Aptos"/>
        </w:rPr>
        <w:t>ł netto plus podatek od towarów i usług w wysokoś</w:t>
      </w:r>
      <w:r w:rsidRPr="00A10F0C">
        <w:rPr>
          <w:rFonts w:ascii="Aptos" w:hAnsi="Aptos"/>
          <w:lang w:val="it-IT"/>
        </w:rPr>
        <w:t xml:space="preserve">ci </w:t>
      </w:r>
      <w:r w:rsidR="00A10F0C"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………………………………………..</w:t>
      </w:r>
      <w:r w:rsidR="00A10F0C" w:rsidRPr="00A10F0C">
        <w:rPr>
          <w:rFonts w:ascii="Aptos" w:hAnsi="Aptos"/>
          <w:sz w:val="16"/>
          <w:szCs w:val="16"/>
        </w:rPr>
        <w:t>…</w:t>
      </w:r>
      <w:r w:rsidR="00A10F0C">
        <w:rPr>
          <w:rFonts w:ascii="Aptos" w:hAnsi="Aptos"/>
          <w:sz w:val="16"/>
          <w:szCs w:val="16"/>
        </w:rPr>
        <w:t>…………………………</w:t>
      </w:r>
      <w:r w:rsidRPr="00A10F0C">
        <w:rPr>
          <w:rFonts w:ascii="Aptos" w:hAnsi="Aptos"/>
        </w:rPr>
        <w:t xml:space="preserve"> tj.:</w:t>
      </w:r>
      <w:r w:rsidRPr="00A10F0C">
        <w:rPr>
          <w:rFonts w:ascii="Aptos" w:hAnsi="Aptos"/>
          <w:b/>
          <w:bCs/>
        </w:rPr>
        <w:t xml:space="preserve"> </w:t>
      </w:r>
      <w:r w:rsidR="00A10F0C"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……………………………………….</w:t>
      </w:r>
      <w:r w:rsidR="00A10F0C" w:rsidRPr="00A10F0C">
        <w:rPr>
          <w:rFonts w:ascii="Aptos" w:hAnsi="Aptos"/>
          <w:sz w:val="16"/>
          <w:szCs w:val="16"/>
        </w:rPr>
        <w:t>.</w:t>
      </w:r>
      <w:r w:rsidRPr="00A10F0C">
        <w:rPr>
          <w:rFonts w:ascii="Aptos" w:hAnsi="Aptos"/>
          <w:b/>
          <w:bCs/>
        </w:rPr>
        <w:t xml:space="preserve"> </w:t>
      </w:r>
      <w:r w:rsidRPr="00A10F0C">
        <w:rPr>
          <w:rFonts w:ascii="Aptos" w:hAnsi="Aptos"/>
          <w:lang w:val="it-IT"/>
        </w:rPr>
        <w:t>brutto /s</w:t>
      </w:r>
      <w:r w:rsidRPr="00A10F0C">
        <w:rPr>
          <w:rFonts w:ascii="Aptos" w:hAnsi="Aptos"/>
        </w:rPr>
        <w:t xml:space="preserve">łownie: </w:t>
      </w:r>
      <w:r w:rsidR="00A10F0C"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………………………………</w:t>
      </w:r>
      <w:r w:rsidR="00A10F0C">
        <w:rPr>
          <w:rFonts w:ascii="Aptos" w:hAnsi="Aptos"/>
          <w:sz w:val="16"/>
          <w:szCs w:val="16"/>
        </w:rPr>
        <w:t>…………………………………………………………………………………………………………………………..</w:t>
      </w:r>
      <w:r w:rsidR="00A10F0C">
        <w:rPr>
          <w:rFonts w:ascii="Aptos" w:hAnsi="Aptos"/>
          <w:sz w:val="16"/>
          <w:szCs w:val="16"/>
        </w:rPr>
        <w:t>………..</w:t>
      </w:r>
      <w:r w:rsidR="00A10F0C" w:rsidRPr="00A10F0C">
        <w:rPr>
          <w:rFonts w:ascii="Aptos" w:hAnsi="Aptos"/>
          <w:sz w:val="16"/>
          <w:szCs w:val="16"/>
        </w:rPr>
        <w:t>….</w:t>
      </w:r>
      <w:r w:rsidRPr="00A10F0C">
        <w:rPr>
          <w:rFonts w:ascii="Aptos" w:hAnsi="Aptos"/>
        </w:rPr>
        <w:t>/.</w:t>
      </w:r>
    </w:p>
    <w:p w14:paraId="1E804295" w14:textId="38276E8E" w:rsidR="005D50FA" w:rsidRPr="00A10F0C" w:rsidRDefault="00000000">
      <w:pPr>
        <w:pStyle w:val="Akapitzlist"/>
        <w:numPr>
          <w:ilvl w:val="0"/>
          <w:numId w:val="19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 xml:space="preserve">Wynagrodzenie za wykonaną usługę płatne będzie na podstawie prawidłowo wystawionej faktury VAT, przelewem na konto Wykonawcy – </w:t>
      </w:r>
      <w:r w:rsidR="00A10F0C"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………………………………………..</w:t>
      </w:r>
      <w:r w:rsidR="00A10F0C" w:rsidRPr="00A10F0C">
        <w:rPr>
          <w:rFonts w:ascii="Aptos" w:hAnsi="Aptos"/>
          <w:sz w:val="16"/>
          <w:szCs w:val="16"/>
        </w:rPr>
        <w:t>….</w:t>
      </w:r>
      <w:r w:rsidR="00A10F0C">
        <w:rPr>
          <w:rFonts w:ascii="Aptos" w:hAnsi="Aptos"/>
          <w:sz w:val="16"/>
          <w:szCs w:val="16"/>
        </w:rPr>
        <w:t>,</w:t>
      </w:r>
      <w:r w:rsidRPr="00A10F0C">
        <w:rPr>
          <w:rFonts w:ascii="Aptos" w:hAnsi="Aptos"/>
        </w:rPr>
        <w:t xml:space="preserve"> w termin</w:t>
      </w:r>
      <w:proofErr w:type="spellStart"/>
      <w:r w:rsidRPr="00A10F0C">
        <w:rPr>
          <w:rFonts w:ascii="Aptos" w:hAnsi="Aptos"/>
          <w:lang w:val="de-DE"/>
        </w:rPr>
        <w:t>ie</w:t>
      </w:r>
      <w:proofErr w:type="spellEnd"/>
      <w:r w:rsidRPr="00A10F0C">
        <w:rPr>
          <w:rFonts w:ascii="Aptos" w:hAnsi="Aptos"/>
          <w:lang w:val="de-DE"/>
        </w:rPr>
        <w:t xml:space="preserve"> </w:t>
      </w:r>
      <w:r w:rsidRPr="00A10F0C">
        <w:rPr>
          <w:rFonts w:ascii="Aptos" w:hAnsi="Aptos"/>
          <w:u w:color="FF0000"/>
        </w:rPr>
        <w:t xml:space="preserve">30 dni </w:t>
      </w:r>
      <w:r w:rsidRPr="00A10F0C">
        <w:rPr>
          <w:rFonts w:ascii="Aptos" w:hAnsi="Aptos"/>
        </w:rPr>
        <w:t xml:space="preserve">od dnia dostarczenia do Przedszkola Miejskiego nr 5 w Łodzi na adres: </w:t>
      </w:r>
      <w:r w:rsidR="00A10F0C" w:rsidRPr="00A10F0C">
        <w:rPr>
          <w:rFonts w:ascii="Aptos" w:hAnsi="Aptos"/>
        </w:rPr>
        <w:t>a</w:t>
      </w:r>
      <w:r w:rsidRPr="00A10F0C">
        <w:rPr>
          <w:rFonts w:ascii="Aptos" w:hAnsi="Aptos"/>
        </w:rPr>
        <w:t>l. T. Kościuszki 54, 90-4</w:t>
      </w:r>
      <w:r w:rsidR="00A10F0C" w:rsidRPr="00A10F0C">
        <w:rPr>
          <w:rFonts w:ascii="Aptos" w:hAnsi="Aptos"/>
        </w:rPr>
        <w:t>2</w:t>
      </w:r>
      <w:r w:rsidRPr="00A10F0C">
        <w:rPr>
          <w:rFonts w:ascii="Aptos" w:hAnsi="Aptos"/>
        </w:rPr>
        <w:t>8 Łódź</w:t>
      </w:r>
    </w:p>
    <w:p w14:paraId="39870115" w14:textId="77777777" w:rsidR="005D50FA" w:rsidRPr="00A10F0C" w:rsidRDefault="00000000">
      <w:pPr>
        <w:pStyle w:val="Akapitzlist"/>
        <w:spacing w:after="0"/>
        <w:ind w:left="1134" w:hanging="283"/>
        <w:jc w:val="both"/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>Faktura zostanie wystawiona na:</w:t>
      </w:r>
    </w:p>
    <w:p w14:paraId="0B4149E4" w14:textId="77777777" w:rsidR="005D50FA" w:rsidRPr="00A10F0C" w:rsidRDefault="00000000">
      <w:pPr>
        <w:spacing w:after="0"/>
        <w:ind w:left="1985" w:hanging="1134"/>
        <w:jc w:val="both"/>
        <w:rPr>
          <w:rFonts w:ascii="Aptos" w:eastAsia="Times New Roman" w:hAnsi="Aptos" w:cs="Times New Roman"/>
          <w:u w:color="FF0000"/>
        </w:rPr>
      </w:pPr>
      <w:r w:rsidRPr="00A10F0C">
        <w:rPr>
          <w:rFonts w:ascii="Aptos" w:hAnsi="Aptos"/>
        </w:rPr>
        <w:t xml:space="preserve">Nabywca: </w:t>
      </w:r>
      <w:r w:rsidRPr="00A10F0C">
        <w:rPr>
          <w:rFonts w:ascii="Aptos" w:hAnsi="Aptos"/>
          <w:u w:color="FF0000"/>
        </w:rPr>
        <w:t>Miasto Łódź</w:t>
      </w:r>
    </w:p>
    <w:p w14:paraId="62BC5956" w14:textId="77777777" w:rsidR="005D50FA" w:rsidRPr="00A10F0C" w:rsidRDefault="00000000">
      <w:pPr>
        <w:spacing w:after="0"/>
        <w:ind w:left="1985" w:hanging="142"/>
        <w:jc w:val="both"/>
        <w:rPr>
          <w:rFonts w:ascii="Aptos" w:eastAsia="Times New Roman" w:hAnsi="Aptos" w:cs="Times New Roman"/>
          <w:u w:color="FF0000"/>
        </w:rPr>
      </w:pPr>
      <w:r w:rsidRPr="00A10F0C">
        <w:rPr>
          <w:rFonts w:ascii="Aptos" w:hAnsi="Aptos"/>
          <w:u w:color="FF0000"/>
        </w:rPr>
        <w:t>ul. Piotrkowska 104</w:t>
      </w:r>
    </w:p>
    <w:p w14:paraId="6EBC2A35" w14:textId="77777777" w:rsidR="005D50FA" w:rsidRPr="00A10F0C" w:rsidRDefault="00000000">
      <w:pPr>
        <w:spacing w:after="0"/>
        <w:ind w:left="1985" w:hanging="142"/>
        <w:jc w:val="both"/>
        <w:rPr>
          <w:rFonts w:ascii="Aptos" w:eastAsia="Times New Roman" w:hAnsi="Aptos" w:cs="Times New Roman"/>
          <w:u w:color="FF0000"/>
        </w:rPr>
      </w:pPr>
      <w:r w:rsidRPr="00A10F0C">
        <w:rPr>
          <w:rFonts w:ascii="Aptos" w:hAnsi="Aptos"/>
          <w:u w:color="FF0000"/>
        </w:rPr>
        <w:t>90-926 Łódź</w:t>
      </w:r>
    </w:p>
    <w:p w14:paraId="43AC17A8" w14:textId="1F164C30" w:rsidR="005D50FA" w:rsidRPr="00A10F0C" w:rsidRDefault="00000000">
      <w:pPr>
        <w:spacing w:after="0"/>
        <w:ind w:left="1985" w:hanging="142"/>
        <w:jc w:val="both"/>
        <w:rPr>
          <w:rFonts w:ascii="Aptos" w:eastAsia="Times New Roman" w:hAnsi="Aptos" w:cs="Times New Roman"/>
          <w:u w:color="FF0000"/>
        </w:rPr>
      </w:pPr>
      <w:r w:rsidRPr="00A10F0C">
        <w:rPr>
          <w:rFonts w:ascii="Aptos" w:hAnsi="Aptos"/>
          <w:u w:color="FF0000"/>
        </w:rPr>
        <w:t>NIP</w:t>
      </w:r>
      <w:r w:rsidR="00A10F0C" w:rsidRPr="00A10F0C">
        <w:rPr>
          <w:rFonts w:ascii="Aptos" w:hAnsi="Aptos"/>
          <w:u w:color="FF0000"/>
        </w:rPr>
        <w:t>:</w:t>
      </w:r>
      <w:r w:rsidRPr="00A10F0C">
        <w:rPr>
          <w:rFonts w:ascii="Aptos" w:hAnsi="Aptos"/>
          <w:u w:color="FF0000"/>
        </w:rPr>
        <w:t xml:space="preserve"> 725-002-89-02</w:t>
      </w:r>
    </w:p>
    <w:p w14:paraId="3C147128" w14:textId="77777777" w:rsidR="005D50FA" w:rsidRPr="00A10F0C" w:rsidRDefault="00000000">
      <w:pPr>
        <w:spacing w:after="0"/>
        <w:ind w:left="851"/>
        <w:jc w:val="both"/>
        <w:rPr>
          <w:rFonts w:ascii="Aptos" w:eastAsia="Times New Roman" w:hAnsi="Aptos" w:cs="Times New Roman"/>
          <w:u w:color="FF0000"/>
        </w:rPr>
      </w:pPr>
      <w:r w:rsidRPr="00A10F0C">
        <w:rPr>
          <w:rFonts w:ascii="Aptos" w:hAnsi="Aptos"/>
        </w:rPr>
        <w:t xml:space="preserve">Odbiorca: </w:t>
      </w:r>
      <w:r w:rsidRPr="00A10F0C">
        <w:rPr>
          <w:rFonts w:ascii="Aptos" w:hAnsi="Aptos"/>
          <w:u w:color="FF0000"/>
        </w:rPr>
        <w:t>Przedszkole Miejskie nr 5 w Łodzi,</w:t>
      </w:r>
    </w:p>
    <w:p w14:paraId="7745DF4C" w14:textId="1C59E820" w:rsidR="005D50FA" w:rsidRPr="00A10F0C" w:rsidRDefault="00A10F0C">
      <w:pPr>
        <w:tabs>
          <w:tab w:val="left" w:pos="1560"/>
        </w:tabs>
        <w:spacing w:after="0"/>
        <w:ind w:left="1843"/>
        <w:jc w:val="both"/>
        <w:rPr>
          <w:rFonts w:ascii="Aptos" w:hAnsi="Aptos"/>
          <w:u w:color="FF0000"/>
        </w:rPr>
      </w:pPr>
      <w:r>
        <w:rPr>
          <w:rFonts w:ascii="Aptos" w:hAnsi="Aptos"/>
          <w:u w:color="FF0000"/>
        </w:rPr>
        <w:t>a</w:t>
      </w:r>
      <w:r w:rsidR="00000000" w:rsidRPr="00A10F0C">
        <w:rPr>
          <w:rFonts w:ascii="Aptos" w:hAnsi="Aptos"/>
          <w:u w:color="FF0000"/>
        </w:rPr>
        <w:t>l. T. Kościuszki 54, 90-4</w:t>
      </w:r>
      <w:r w:rsidRPr="00A10F0C">
        <w:rPr>
          <w:rFonts w:ascii="Aptos" w:hAnsi="Aptos"/>
          <w:u w:color="FF0000"/>
        </w:rPr>
        <w:t>2</w:t>
      </w:r>
      <w:r w:rsidR="00000000" w:rsidRPr="00A10F0C">
        <w:rPr>
          <w:rFonts w:ascii="Aptos" w:hAnsi="Aptos"/>
          <w:u w:color="FF0000"/>
        </w:rPr>
        <w:t>8 Łódź</w:t>
      </w:r>
    </w:p>
    <w:p w14:paraId="5507F8FD" w14:textId="64A282DB" w:rsidR="00A10F0C" w:rsidRPr="00A10F0C" w:rsidRDefault="00A10F0C">
      <w:pPr>
        <w:tabs>
          <w:tab w:val="left" w:pos="1560"/>
        </w:tabs>
        <w:spacing w:after="0"/>
        <w:ind w:left="1843"/>
        <w:jc w:val="both"/>
        <w:rPr>
          <w:rFonts w:ascii="Aptos" w:eastAsia="Times New Roman" w:hAnsi="Aptos" w:cs="Times New Roman"/>
          <w:u w:color="FF0000"/>
        </w:rPr>
      </w:pPr>
      <w:r w:rsidRPr="00A10F0C">
        <w:rPr>
          <w:rFonts w:ascii="Aptos" w:hAnsi="Aptos"/>
          <w:u w:color="FF0000"/>
        </w:rPr>
        <w:t>NIP: 725-19-11-530</w:t>
      </w:r>
    </w:p>
    <w:p w14:paraId="4E9469A9" w14:textId="77777777" w:rsidR="005D50FA" w:rsidRPr="00295695" w:rsidRDefault="005D50FA">
      <w:pPr>
        <w:spacing w:after="0"/>
        <w:jc w:val="both"/>
        <w:rPr>
          <w:rFonts w:ascii="Aptos" w:eastAsia="Times New Roman" w:hAnsi="Aptos" w:cs="Times New Roman"/>
          <w:b/>
          <w:bCs/>
          <w:sz w:val="16"/>
          <w:szCs w:val="16"/>
        </w:rPr>
      </w:pPr>
    </w:p>
    <w:p w14:paraId="2EA64665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§ 5</w:t>
      </w:r>
    </w:p>
    <w:p w14:paraId="3BE76DE7" w14:textId="77777777" w:rsidR="005D50FA" w:rsidRDefault="00000000">
      <w:pPr>
        <w:pStyle w:val="Tekstpodstawowy2"/>
        <w:spacing w:after="0" w:line="276" w:lineRule="auto"/>
        <w:jc w:val="both"/>
        <w:rPr>
          <w:rFonts w:ascii="Aptos" w:hAnsi="Aptos"/>
        </w:rPr>
      </w:pPr>
      <w:r w:rsidRPr="00A10F0C">
        <w:rPr>
          <w:rFonts w:ascii="Aptos" w:hAnsi="Aptos"/>
        </w:rPr>
        <w:t>Zamawiający może odstąpić lub ograniczyć zakres umowy w razie wystąpienia istotnej zmiany okoliczności powodujących,  że  wykonanie  umowy nie leży w interesie publicznym czego nie można było przewidzieć przy zawieraniu niniejszej umowy.</w:t>
      </w:r>
    </w:p>
    <w:p w14:paraId="0C4FE128" w14:textId="77777777" w:rsidR="00295695" w:rsidRPr="00295695" w:rsidRDefault="00295695">
      <w:pPr>
        <w:pStyle w:val="Tekstpodstawowy2"/>
        <w:spacing w:after="0" w:line="276" w:lineRule="auto"/>
        <w:jc w:val="both"/>
        <w:rPr>
          <w:rFonts w:ascii="Aptos" w:eastAsia="Times New Roman" w:hAnsi="Aptos" w:cs="Times New Roman"/>
          <w:sz w:val="16"/>
          <w:szCs w:val="16"/>
        </w:rPr>
      </w:pPr>
    </w:p>
    <w:p w14:paraId="38700F42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§6</w:t>
      </w:r>
    </w:p>
    <w:p w14:paraId="3E0636BC" w14:textId="77777777" w:rsidR="005D50FA" w:rsidRPr="00A10F0C" w:rsidRDefault="00000000">
      <w:pPr>
        <w:numPr>
          <w:ilvl w:val="0"/>
          <w:numId w:val="21"/>
        </w:numPr>
        <w:spacing w:after="0"/>
        <w:rPr>
          <w:rFonts w:ascii="Aptos" w:hAnsi="Aptos"/>
        </w:rPr>
      </w:pPr>
      <w:r w:rsidRPr="00A10F0C">
        <w:rPr>
          <w:rFonts w:ascii="Aptos" w:hAnsi="Aptos"/>
        </w:rPr>
        <w:t>Osoby do kontaktu:</w:t>
      </w:r>
    </w:p>
    <w:p w14:paraId="0F6EA962" w14:textId="77777777" w:rsidR="005D50FA" w:rsidRPr="00A10F0C" w:rsidRDefault="00000000">
      <w:pPr>
        <w:spacing w:after="0"/>
        <w:ind w:firstLine="426"/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>a) po stronie Zamawiającego:</w:t>
      </w:r>
    </w:p>
    <w:p w14:paraId="2619A89A" w14:textId="2C772429" w:rsidR="005D50FA" w:rsidRDefault="00000000" w:rsidP="00A10F0C">
      <w:pPr>
        <w:spacing w:after="0"/>
        <w:ind w:left="426"/>
        <w:rPr>
          <w:rFonts w:ascii="Aptos" w:hAnsi="Aptos"/>
        </w:rPr>
      </w:pPr>
      <w:r w:rsidRPr="00A10F0C">
        <w:rPr>
          <w:rFonts w:ascii="Aptos" w:hAnsi="Aptos"/>
          <w:lang w:val="es-ES_tradnl"/>
        </w:rPr>
        <w:t xml:space="preserve">− </w:t>
      </w:r>
      <w:r w:rsidR="00A10F0C" w:rsidRPr="00A10F0C">
        <w:rPr>
          <w:rFonts w:ascii="Aptos" w:hAnsi="Aptos"/>
          <w:sz w:val="16"/>
          <w:szCs w:val="16"/>
          <w:lang w:val="es-ES_tradnl"/>
        </w:rPr>
        <w:t>……………………………………………………………..….</w:t>
      </w:r>
      <w:r w:rsidRPr="00A10F0C">
        <w:rPr>
          <w:rFonts w:ascii="Aptos" w:hAnsi="Aptos"/>
          <w:lang w:val="es-ES_tradnl"/>
        </w:rPr>
        <w:t xml:space="preserve">, tel. </w:t>
      </w:r>
      <w:r w:rsidR="00A10F0C" w:rsidRPr="00A10F0C">
        <w:rPr>
          <w:rFonts w:ascii="Aptos" w:hAnsi="Aptos"/>
          <w:sz w:val="16"/>
          <w:szCs w:val="16"/>
          <w:lang w:val="es-ES_tradnl"/>
        </w:rPr>
        <w:t>………………………</w:t>
      </w:r>
      <w:r w:rsidR="00A10F0C" w:rsidRPr="00A10F0C">
        <w:rPr>
          <w:rFonts w:ascii="Aptos" w:hAnsi="Aptos"/>
          <w:sz w:val="16"/>
          <w:szCs w:val="16"/>
          <w:lang w:val="es-ES_tradnl"/>
        </w:rPr>
        <w:t>………………</w:t>
      </w:r>
      <w:r w:rsidRPr="00A10F0C">
        <w:rPr>
          <w:rFonts w:ascii="Aptos" w:hAnsi="Aptos"/>
          <w:lang w:val="es-ES_tradnl"/>
        </w:rPr>
        <w:t xml:space="preserve">, e-mail: </w:t>
      </w:r>
      <w:r w:rsidR="00A10F0C" w:rsidRPr="00A10F0C">
        <w:rPr>
          <w:rFonts w:ascii="Aptos" w:hAnsi="Aptos"/>
          <w:sz w:val="16"/>
          <w:szCs w:val="16"/>
          <w:lang w:val="es-ES_tradnl"/>
        </w:rPr>
        <w:t>……………………………………………………….</w:t>
      </w:r>
      <w:r w:rsidR="00A10F0C" w:rsidRPr="00A10F0C">
        <w:rPr>
          <w:rFonts w:ascii="Aptos" w:hAnsi="Aptos"/>
          <w:sz w:val="16"/>
          <w:szCs w:val="16"/>
          <w:lang w:val="es-ES_tradnl"/>
        </w:rPr>
        <w:t xml:space="preserve"> </w:t>
      </w:r>
      <w:r w:rsidR="00A10F0C">
        <w:rPr>
          <w:rFonts w:ascii="Aptos" w:hAnsi="Aptos"/>
          <w:sz w:val="16"/>
          <w:szCs w:val="16"/>
          <w:lang w:val="es-ES_tradnl"/>
        </w:rPr>
        <w:t xml:space="preserve">          </w:t>
      </w:r>
      <w:r w:rsidRPr="00A10F0C">
        <w:rPr>
          <w:rFonts w:ascii="Aptos" w:hAnsi="Aptos"/>
        </w:rPr>
        <w:t xml:space="preserve">− </w:t>
      </w:r>
      <w:r w:rsidR="00A10F0C" w:rsidRPr="00A10F0C">
        <w:rPr>
          <w:rFonts w:ascii="Aptos" w:hAnsi="Aptos"/>
          <w:sz w:val="16"/>
          <w:szCs w:val="16"/>
        </w:rPr>
        <w:t>……………………………………………………………..….</w:t>
      </w:r>
      <w:r w:rsidRPr="00A10F0C">
        <w:rPr>
          <w:rFonts w:ascii="Aptos" w:hAnsi="Aptos"/>
        </w:rPr>
        <w:t xml:space="preserve">, tel. </w:t>
      </w:r>
      <w:r w:rsidR="00A10F0C"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</w:t>
      </w:r>
      <w:r w:rsidR="00A10F0C">
        <w:rPr>
          <w:rFonts w:ascii="Aptos" w:hAnsi="Aptos"/>
          <w:sz w:val="16"/>
          <w:szCs w:val="16"/>
        </w:rPr>
        <w:t>…</w:t>
      </w:r>
      <w:r w:rsidRPr="00A10F0C">
        <w:rPr>
          <w:rFonts w:ascii="Aptos" w:hAnsi="Aptos"/>
        </w:rPr>
        <w:t xml:space="preserve">, e-mail: </w:t>
      </w:r>
      <w:r w:rsidR="00A10F0C" w:rsidRPr="00A10F0C">
        <w:rPr>
          <w:rFonts w:ascii="Aptos" w:hAnsi="Aptos"/>
          <w:sz w:val="16"/>
          <w:szCs w:val="16"/>
        </w:rPr>
        <w:t>……………………</w:t>
      </w:r>
      <w:r w:rsidR="00A10F0C">
        <w:rPr>
          <w:rFonts w:ascii="Aptos" w:hAnsi="Aptos"/>
          <w:sz w:val="16"/>
          <w:szCs w:val="16"/>
        </w:rPr>
        <w:t>…………………………………</w:t>
      </w:r>
      <w:r w:rsidR="00A10F0C">
        <w:rPr>
          <w:rFonts w:ascii="Aptos" w:hAnsi="Aptos"/>
          <w:sz w:val="16"/>
          <w:szCs w:val="16"/>
        </w:rPr>
        <w:t xml:space="preserve"> </w:t>
      </w:r>
      <w:r w:rsidRPr="00A10F0C">
        <w:rPr>
          <w:rFonts w:ascii="Aptos" w:hAnsi="Aptos"/>
        </w:rPr>
        <w:t>b) po stronie Wykonawcy:</w:t>
      </w:r>
      <w:r w:rsidR="00A10F0C">
        <w:rPr>
          <w:rFonts w:ascii="Aptos" w:eastAsia="Times New Roman" w:hAnsi="Aptos" w:cs="Times New Roman"/>
        </w:rPr>
        <w:br/>
      </w:r>
      <w:r w:rsidR="00A10F0C" w:rsidRPr="00A10F0C">
        <w:rPr>
          <w:rFonts w:ascii="Aptos" w:hAnsi="Aptos"/>
        </w:rPr>
        <w:t xml:space="preserve">− </w:t>
      </w:r>
      <w:r w:rsidR="00A10F0C" w:rsidRPr="00A10F0C">
        <w:rPr>
          <w:rFonts w:ascii="Aptos" w:hAnsi="Aptos"/>
          <w:sz w:val="16"/>
          <w:szCs w:val="16"/>
        </w:rPr>
        <w:t>……………………………………………………………...</w:t>
      </w:r>
      <w:r w:rsidR="00A10F0C" w:rsidRPr="00A10F0C">
        <w:rPr>
          <w:rFonts w:ascii="Aptos" w:hAnsi="Aptos"/>
        </w:rPr>
        <w:t xml:space="preserve">, tel. </w:t>
      </w:r>
      <w:r w:rsidR="00A10F0C" w:rsidRPr="00A10F0C">
        <w:rPr>
          <w:rFonts w:ascii="Aptos" w:hAnsi="Aptos"/>
          <w:sz w:val="16"/>
          <w:szCs w:val="16"/>
        </w:rPr>
        <w:t>……………………………………</w:t>
      </w:r>
      <w:r w:rsidR="00A10F0C">
        <w:rPr>
          <w:rFonts w:ascii="Aptos" w:hAnsi="Aptos"/>
          <w:sz w:val="16"/>
          <w:szCs w:val="16"/>
        </w:rPr>
        <w:t>…</w:t>
      </w:r>
      <w:r w:rsidR="00A10F0C" w:rsidRPr="00A10F0C">
        <w:rPr>
          <w:rFonts w:ascii="Aptos" w:hAnsi="Aptos"/>
          <w:sz w:val="16"/>
          <w:szCs w:val="16"/>
        </w:rPr>
        <w:t>…</w:t>
      </w:r>
      <w:r w:rsidR="00A10F0C" w:rsidRPr="00A10F0C">
        <w:rPr>
          <w:rFonts w:ascii="Aptos" w:hAnsi="Aptos"/>
        </w:rPr>
        <w:t xml:space="preserve">, e-mail: </w:t>
      </w:r>
      <w:r w:rsidR="00A10F0C" w:rsidRPr="00A10F0C">
        <w:rPr>
          <w:rFonts w:ascii="Aptos" w:hAnsi="Aptos"/>
          <w:sz w:val="16"/>
          <w:szCs w:val="16"/>
        </w:rPr>
        <w:t>……………………………………</w:t>
      </w:r>
      <w:r w:rsidR="00A10F0C">
        <w:rPr>
          <w:rFonts w:ascii="Aptos" w:hAnsi="Aptos"/>
          <w:sz w:val="16"/>
          <w:szCs w:val="16"/>
        </w:rPr>
        <w:t>…..</w:t>
      </w:r>
      <w:r w:rsidR="00A10F0C" w:rsidRPr="00A10F0C">
        <w:rPr>
          <w:rFonts w:ascii="Aptos" w:hAnsi="Aptos"/>
          <w:sz w:val="16"/>
          <w:szCs w:val="16"/>
        </w:rPr>
        <w:t>…………….</w:t>
      </w:r>
      <w:r w:rsidR="00A10F0C">
        <w:rPr>
          <w:rFonts w:ascii="Aptos" w:hAnsi="Aptos"/>
          <w:sz w:val="16"/>
          <w:szCs w:val="16"/>
        </w:rPr>
        <w:t xml:space="preserve"> </w:t>
      </w:r>
      <w:r w:rsidRPr="00A10F0C">
        <w:rPr>
          <w:rFonts w:ascii="Aptos" w:hAnsi="Aptos"/>
        </w:rPr>
        <w:t>Korespondencja w ramach niniejszej umowy pomiędzy Zamawiającym a Wykonawcą będzie sporządzana w formie pisemnej bądź pocztą elektroniczną lub tradycyjną w języku polskim.</w:t>
      </w:r>
    </w:p>
    <w:p w14:paraId="7E5582CB" w14:textId="77777777" w:rsidR="00A10F0C" w:rsidRPr="00A10F0C" w:rsidRDefault="00A10F0C" w:rsidP="00A10F0C">
      <w:pPr>
        <w:spacing w:after="0"/>
        <w:ind w:left="426"/>
        <w:rPr>
          <w:rFonts w:ascii="Aptos" w:eastAsia="Times New Roman" w:hAnsi="Aptos" w:cs="Times New Roman"/>
          <w:sz w:val="16"/>
          <w:szCs w:val="16"/>
        </w:rPr>
      </w:pPr>
    </w:p>
    <w:p w14:paraId="4165DE68" w14:textId="77777777" w:rsidR="005D50FA" w:rsidRDefault="00000000" w:rsidP="00295695">
      <w:pPr>
        <w:numPr>
          <w:ilvl w:val="0"/>
          <w:numId w:val="22"/>
        </w:numPr>
        <w:spacing w:after="0"/>
        <w:ind w:left="426" w:hanging="426"/>
        <w:jc w:val="both"/>
        <w:rPr>
          <w:rFonts w:ascii="Aptos" w:hAnsi="Aptos"/>
          <w:b/>
          <w:bCs/>
        </w:rPr>
      </w:pPr>
      <w:r w:rsidRPr="00A10F0C">
        <w:rPr>
          <w:rFonts w:ascii="Aptos" w:hAnsi="Aptos"/>
        </w:rPr>
        <w:t xml:space="preserve">Zawiadomienia będą wysyłane na adresy siedzib oraz adresy poczty elektronicznej podane przez Strony. Każda ze Stron zobowiązana jest do informowania drugiej Strony o każdej zmianie miejsca, siedziby i adresu poczty elektronicznej. Jeżeli Strona nie powiadomiła o zmianie miejsca, siedziby oraz adresu poczty elektronicznej, zawiadomienia wysłane na ostatni znany adres zamieszkania lub siedziby oraz adres poczty elektronicznej Strony uznają </w:t>
      </w:r>
      <w:r w:rsidRPr="00A10F0C">
        <w:rPr>
          <w:rFonts w:ascii="Aptos" w:hAnsi="Aptos"/>
          <w:lang w:val="it-IT"/>
        </w:rPr>
        <w:t>za dor</w:t>
      </w:r>
      <w:r w:rsidRPr="00A10F0C">
        <w:rPr>
          <w:rFonts w:ascii="Aptos" w:hAnsi="Aptos"/>
        </w:rPr>
        <w:t>ęczone.</w:t>
      </w:r>
      <w:r w:rsidRPr="00A10F0C">
        <w:rPr>
          <w:rFonts w:ascii="Aptos" w:hAnsi="Aptos"/>
          <w:b/>
          <w:bCs/>
        </w:rPr>
        <w:t xml:space="preserve"> </w:t>
      </w:r>
    </w:p>
    <w:p w14:paraId="7BDE211C" w14:textId="77777777" w:rsidR="00295695" w:rsidRPr="00295695" w:rsidRDefault="00295695" w:rsidP="00295695">
      <w:pPr>
        <w:spacing w:after="0"/>
        <w:jc w:val="both"/>
        <w:rPr>
          <w:rFonts w:ascii="Aptos" w:hAnsi="Aptos"/>
          <w:b/>
          <w:bCs/>
          <w:sz w:val="16"/>
          <w:szCs w:val="16"/>
        </w:rPr>
      </w:pPr>
    </w:p>
    <w:p w14:paraId="7C121A0A" w14:textId="77777777" w:rsidR="005D50FA" w:rsidRPr="00A10F0C" w:rsidRDefault="00000000" w:rsidP="00295695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§ 7</w:t>
      </w:r>
    </w:p>
    <w:p w14:paraId="5D7DDECD" w14:textId="77777777" w:rsidR="005D50FA" w:rsidRPr="00A10F0C" w:rsidRDefault="00000000" w:rsidP="00295695">
      <w:pPr>
        <w:numPr>
          <w:ilvl w:val="0"/>
          <w:numId w:val="24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Wykonawca ponosi odpowiedzialność za szkody powstałe z jego winy na terenie prowadzonych prac, a także odpowiada za zapewnienie bezpieczeństwa w zakresie prac będących przedmiotem umowy dla osób zatrudnionych.</w:t>
      </w:r>
    </w:p>
    <w:p w14:paraId="40D95157" w14:textId="77777777" w:rsidR="005D50FA" w:rsidRPr="00A10F0C" w:rsidRDefault="00000000" w:rsidP="00295695">
      <w:pPr>
        <w:numPr>
          <w:ilvl w:val="0"/>
          <w:numId w:val="24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Po zakończeniu robót/usług Wykonawca zobowiązany jest uporządkować teren w zakresie prac będących przedmiotem umowy i przekazać go Zamawiającemu w terminie ustalonym na odbiór przedmiotu zamówienia.</w:t>
      </w:r>
    </w:p>
    <w:p w14:paraId="6C123B8A" w14:textId="77777777" w:rsidR="005D50FA" w:rsidRPr="00A10F0C" w:rsidRDefault="00000000" w:rsidP="00295695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§ 8</w:t>
      </w:r>
    </w:p>
    <w:p w14:paraId="1282FB2C" w14:textId="77777777" w:rsidR="005D50FA" w:rsidRPr="00A10F0C" w:rsidRDefault="00000000" w:rsidP="00295695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Gwarancja</w:t>
      </w:r>
    </w:p>
    <w:p w14:paraId="45EA78F6" w14:textId="0362B166" w:rsidR="005D50FA" w:rsidRPr="00A10F0C" w:rsidRDefault="00000000" w:rsidP="00295695">
      <w:pPr>
        <w:spacing w:after="0"/>
        <w:jc w:val="both"/>
        <w:rPr>
          <w:rFonts w:ascii="Aptos" w:eastAsia="Times New Roman" w:hAnsi="Aptos" w:cs="Times New Roman"/>
        </w:rPr>
      </w:pPr>
      <w:r w:rsidRPr="00A10F0C">
        <w:rPr>
          <w:rFonts w:ascii="Aptos" w:hAnsi="Aptos"/>
        </w:rPr>
        <w:t xml:space="preserve">Na przedmiot zamówienia Wykonawca udziela gwarancji na okres </w:t>
      </w:r>
      <w:r w:rsidRPr="00A10F0C">
        <w:rPr>
          <w:rFonts w:ascii="Aptos" w:hAnsi="Aptos"/>
          <w:u w:color="FF0000"/>
        </w:rPr>
        <w:t xml:space="preserve">36 miesięcy </w:t>
      </w:r>
      <w:r w:rsidRPr="00A10F0C">
        <w:rPr>
          <w:rFonts w:ascii="Aptos" w:hAnsi="Aptos"/>
        </w:rPr>
        <w:t xml:space="preserve">od daty odbioru końcowego </w:t>
      </w:r>
      <w:r w:rsidR="00B55A82" w:rsidRPr="00A10F0C">
        <w:rPr>
          <w:rFonts w:ascii="Aptos" w:hAnsi="Aptos"/>
        </w:rPr>
        <w:br/>
      </w:r>
      <w:r w:rsidRPr="00A10F0C">
        <w:rPr>
          <w:rFonts w:ascii="Aptos" w:hAnsi="Aptos"/>
        </w:rPr>
        <w:t xml:space="preserve">w zakresie części 1. </w:t>
      </w:r>
    </w:p>
    <w:p w14:paraId="4F2F5520" w14:textId="77777777" w:rsidR="005D50FA" w:rsidRPr="00295695" w:rsidRDefault="005D50FA">
      <w:pPr>
        <w:spacing w:after="0"/>
        <w:jc w:val="both"/>
        <w:rPr>
          <w:rFonts w:ascii="Aptos" w:eastAsia="Times New Roman" w:hAnsi="Aptos" w:cs="Times New Roman"/>
          <w:sz w:val="16"/>
          <w:szCs w:val="16"/>
        </w:rPr>
      </w:pPr>
    </w:p>
    <w:p w14:paraId="65E18BB5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§ 9</w:t>
      </w:r>
    </w:p>
    <w:p w14:paraId="18B98BDA" w14:textId="77777777" w:rsidR="005D50FA" w:rsidRPr="00A10F0C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W przypadku niewykonania lub nienależytego wykonania umowy, Wykonawca zapłaci Zamawiającemu kary umowne według zasad określonych poniżej.</w:t>
      </w:r>
    </w:p>
    <w:p w14:paraId="2136EFA8" w14:textId="77777777" w:rsidR="005D50FA" w:rsidRPr="00A10F0C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Wykonawca zapłaci Zamawiającemu karę umowną:</w:t>
      </w:r>
    </w:p>
    <w:p w14:paraId="5394C21E" w14:textId="7C3C4422" w:rsidR="005D50FA" w:rsidRPr="00A10F0C" w:rsidRDefault="00000000">
      <w:pPr>
        <w:pStyle w:val="Akapitzlist"/>
        <w:numPr>
          <w:ilvl w:val="1"/>
          <w:numId w:val="28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 xml:space="preserve">w przypadku opóźnienia Wykonawcy w wykonaniu umowy w terminach wskazanych w § 3 </w:t>
      </w:r>
      <w:r w:rsidR="00B55A82" w:rsidRPr="00A10F0C">
        <w:rPr>
          <w:rFonts w:ascii="Aptos" w:hAnsi="Aptos"/>
        </w:rPr>
        <w:br/>
      </w:r>
      <w:r w:rsidRPr="00A10F0C">
        <w:rPr>
          <w:rFonts w:ascii="Aptos" w:hAnsi="Aptos"/>
        </w:rPr>
        <w:t>w wysokości 0,5% wynagrodzenia brutto, określonego w § 3 ust. 1 umowy – za każdy dzień opóźnienia;</w:t>
      </w:r>
    </w:p>
    <w:p w14:paraId="0CE7DAAF" w14:textId="77777777" w:rsidR="005D50FA" w:rsidRPr="00A10F0C" w:rsidRDefault="00000000">
      <w:pPr>
        <w:pStyle w:val="Akapitzlist"/>
        <w:numPr>
          <w:ilvl w:val="1"/>
          <w:numId w:val="28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w przypadku niezgodnego z niniejszą umową lub nienależytego wykonania przez Wykonawcę przedmiotu umowy, w wysokości 30% wynagrodzenia brutto, określonego w § 4 ust. 1 umowy;</w:t>
      </w:r>
    </w:p>
    <w:p w14:paraId="35BD20A0" w14:textId="77777777" w:rsidR="005D50FA" w:rsidRPr="00A10F0C" w:rsidRDefault="00000000">
      <w:pPr>
        <w:pStyle w:val="Akapitzlist"/>
        <w:numPr>
          <w:ilvl w:val="1"/>
          <w:numId w:val="28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w przypadku odstąpienia od umowy przez Wykonawcę lub przez Zamawiającego z przyczyn leżących po stronie Wykonawcy, w wysokości 30% wynagrodzenia brutto, określonego w § 4 ust. 1 umowy.</w:t>
      </w:r>
    </w:p>
    <w:p w14:paraId="339964AE" w14:textId="65EDD93B" w:rsidR="005D50FA" w:rsidRPr="00A10F0C" w:rsidRDefault="00295695">
      <w:pPr>
        <w:tabs>
          <w:tab w:val="left" w:pos="567"/>
          <w:tab w:val="left" w:pos="993"/>
        </w:tabs>
        <w:spacing w:after="0"/>
        <w:jc w:val="both"/>
        <w:rPr>
          <w:rFonts w:ascii="Aptos" w:eastAsia="Times New Roman" w:hAnsi="Aptos" w:cs="Times New Roman"/>
        </w:rPr>
      </w:pPr>
      <w:r>
        <w:rPr>
          <w:rFonts w:ascii="Aptos" w:hAnsi="Aptos"/>
        </w:rPr>
        <w:t>3</w:t>
      </w:r>
      <w:r w:rsidR="00000000" w:rsidRPr="00A10F0C">
        <w:rPr>
          <w:rFonts w:ascii="Aptos" w:hAnsi="Aptos"/>
        </w:rPr>
        <w:t>. Zamawiający zastrzega sobie prawo do dochodzenia odszkodowania przewyższającego zastrzeżone</w:t>
      </w:r>
      <w:r>
        <w:rPr>
          <w:rFonts w:ascii="Aptos" w:hAnsi="Aptos"/>
        </w:rPr>
        <w:br/>
        <w:t xml:space="preserve">      </w:t>
      </w:r>
      <w:r w:rsidR="00000000" w:rsidRPr="00A10F0C">
        <w:rPr>
          <w:rFonts w:ascii="Aptos" w:hAnsi="Aptos"/>
        </w:rPr>
        <w:t>kary umowne.</w:t>
      </w:r>
    </w:p>
    <w:p w14:paraId="1EB836CA" w14:textId="36746C17" w:rsidR="005D50FA" w:rsidRPr="00A10F0C" w:rsidRDefault="00295695">
      <w:pPr>
        <w:tabs>
          <w:tab w:val="left" w:pos="567"/>
          <w:tab w:val="left" w:pos="993"/>
        </w:tabs>
        <w:spacing w:after="0"/>
        <w:jc w:val="both"/>
        <w:rPr>
          <w:rFonts w:ascii="Aptos" w:eastAsia="Times New Roman" w:hAnsi="Aptos" w:cs="Times New Roman"/>
        </w:rPr>
      </w:pPr>
      <w:r>
        <w:rPr>
          <w:rFonts w:ascii="Aptos" w:hAnsi="Aptos"/>
        </w:rPr>
        <w:t>4</w:t>
      </w:r>
      <w:r w:rsidR="00000000" w:rsidRPr="00A10F0C">
        <w:rPr>
          <w:rFonts w:ascii="Aptos" w:hAnsi="Aptos"/>
        </w:rPr>
        <w:t>. Zamawiający uprawniony będzie do naliczenia kar umownych za każde naruszenie wskazane w ust. 2</w:t>
      </w:r>
      <w:r>
        <w:rPr>
          <w:rFonts w:ascii="Aptos" w:hAnsi="Aptos"/>
        </w:rPr>
        <w:br/>
        <w:t xml:space="preserve">     </w:t>
      </w:r>
      <w:r w:rsidR="00000000" w:rsidRPr="00A10F0C">
        <w:rPr>
          <w:rFonts w:ascii="Aptos" w:hAnsi="Aptos"/>
        </w:rPr>
        <w:t>oraz do ich kumulatywnego dochodzenia.</w:t>
      </w:r>
    </w:p>
    <w:p w14:paraId="1C1A931D" w14:textId="77777777" w:rsidR="005D50FA" w:rsidRPr="00A10F0C" w:rsidRDefault="005D50FA">
      <w:pPr>
        <w:tabs>
          <w:tab w:val="left" w:pos="993"/>
        </w:tabs>
        <w:spacing w:after="0"/>
        <w:ind w:left="426"/>
        <w:jc w:val="both"/>
        <w:rPr>
          <w:rFonts w:ascii="Aptos" w:eastAsia="Times New Roman" w:hAnsi="Aptos" w:cs="Times New Roman"/>
        </w:rPr>
      </w:pPr>
    </w:p>
    <w:p w14:paraId="428A8E0F" w14:textId="77777777" w:rsidR="005D50FA" w:rsidRPr="00A10F0C" w:rsidRDefault="00000000">
      <w:pPr>
        <w:spacing w:after="0"/>
        <w:jc w:val="center"/>
        <w:rPr>
          <w:rFonts w:ascii="Aptos" w:eastAsia="Times New Roman" w:hAnsi="Aptos" w:cs="Times New Roman"/>
          <w:b/>
          <w:bCs/>
        </w:rPr>
      </w:pPr>
      <w:r w:rsidRPr="00A10F0C">
        <w:rPr>
          <w:rFonts w:ascii="Aptos" w:hAnsi="Aptos"/>
          <w:b/>
          <w:bCs/>
        </w:rPr>
        <w:t>§ 10</w:t>
      </w:r>
    </w:p>
    <w:p w14:paraId="5878BD13" w14:textId="77777777" w:rsidR="005D50FA" w:rsidRPr="00A10F0C" w:rsidRDefault="00000000">
      <w:pPr>
        <w:pStyle w:val="Akapitzlist"/>
        <w:numPr>
          <w:ilvl w:val="0"/>
          <w:numId w:val="30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W sprawach nieuregulowanych umową mają zastosowanie odpowiednie przepisy Kodeksu Cywilnego.</w:t>
      </w:r>
    </w:p>
    <w:p w14:paraId="2AFA63C3" w14:textId="77777777" w:rsidR="005D50FA" w:rsidRPr="00A10F0C" w:rsidRDefault="00000000">
      <w:pPr>
        <w:pStyle w:val="Akapitzlist"/>
        <w:numPr>
          <w:ilvl w:val="0"/>
          <w:numId w:val="30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W razie ewentualnych sporów mogących wyniknąć z tytułu niniejszej umowy, strony poddają się orzecznictwu sądu powszechnego, właściwego dla strony skarżącej.</w:t>
      </w:r>
    </w:p>
    <w:p w14:paraId="62D1EBDB" w14:textId="77777777" w:rsidR="005D50FA" w:rsidRPr="00A10F0C" w:rsidRDefault="00000000">
      <w:pPr>
        <w:pStyle w:val="Akapitzlist"/>
        <w:numPr>
          <w:ilvl w:val="0"/>
          <w:numId w:val="30"/>
        </w:numPr>
        <w:spacing w:after="0"/>
        <w:jc w:val="both"/>
        <w:rPr>
          <w:rFonts w:ascii="Aptos" w:hAnsi="Aptos"/>
        </w:rPr>
      </w:pPr>
      <w:r w:rsidRPr="00A10F0C">
        <w:rPr>
          <w:rFonts w:ascii="Aptos" w:hAnsi="Aptos"/>
        </w:rPr>
        <w:t>Niniejsza umowa została sporządzona w dwóch jednobrzmiących egzemplarzach, z których jeden otrzymuje Zamawiający, a drugi Wykonawca.</w:t>
      </w:r>
    </w:p>
    <w:p w14:paraId="2A521D5B" w14:textId="77777777" w:rsidR="005D50FA" w:rsidRPr="00295695" w:rsidRDefault="005D50FA">
      <w:pPr>
        <w:spacing w:after="0"/>
        <w:jc w:val="both"/>
        <w:rPr>
          <w:rFonts w:ascii="Aptos" w:eastAsia="Times New Roman" w:hAnsi="Aptos" w:cs="Times New Roman"/>
          <w:sz w:val="24"/>
          <w:szCs w:val="24"/>
        </w:rPr>
      </w:pPr>
    </w:p>
    <w:p w14:paraId="2B3CFC02" w14:textId="7732073A" w:rsidR="005D50FA" w:rsidRPr="00A10F0C" w:rsidRDefault="00000000">
      <w:pPr>
        <w:pStyle w:val="Nagwek1"/>
        <w:spacing w:before="0" w:after="0"/>
        <w:rPr>
          <w:rFonts w:ascii="Aptos" w:eastAsia="Times New Roman" w:hAnsi="Aptos" w:cs="Times New Roman"/>
          <w:sz w:val="22"/>
          <w:szCs w:val="22"/>
        </w:rPr>
      </w:pPr>
      <w:r w:rsidRPr="00A10F0C">
        <w:rPr>
          <w:rFonts w:ascii="Aptos" w:hAnsi="Aptos"/>
          <w:sz w:val="22"/>
          <w:szCs w:val="22"/>
        </w:rPr>
        <w:t xml:space="preserve">                   </w:t>
      </w:r>
      <w:r w:rsidR="00295695">
        <w:rPr>
          <w:rFonts w:ascii="Aptos" w:hAnsi="Aptos"/>
          <w:sz w:val="22"/>
          <w:szCs w:val="22"/>
        </w:rPr>
        <w:t xml:space="preserve">          </w:t>
      </w:r>
      <w:r w:rsidRPr="00A10F0C">
        <w:rPr>
          <w:rFonts w:ascii="Aptos" w:hAnsi="Aptos"/>
          <w:sz w:val="22"/>
          <w:szCs w:val="22"/>
        </w:rPr>
        <w:t xml:space="preserve">    Wykonawca</w:t>
      </w:r>
      <w:r w:rsidRPr="00A10F0C">
        <w:rPr>
          <w:rFonts w:ascii="Aptos" w:hAnsi="Aptos"/>
          <w:sz w:val="22"/>
          <w:szCs w:val="22"/>
        </w:rPr>
        <w:tab/>
      </w:r>
      <w:r w:rsidRPr="00A10F0C">
        <w:rPr>
          <w:rFonts w:ascii="Aptos" w:hAnsi="Aptos"/>
          <w:sz w:val="22"/>
          <w:szCs w:val="22"/>
        </w:rPr>
        <w:tab/>
      </w:r>
      <w:r w:rsidRPr="00A10F0C">
        <w:rPr>
          <w:rFonts w:ascii="Aptos" w:hAnsi="Aptos"/>
          <w:sz w:val="22"/>
          <w:szCs w:val="22"/>
        </w:rPr>
        <w:tab/>
      </w:r>
      <w:r w:rsidRPr="00A10F0C">
        <w:rPr>
          <w:rFonts w:ascii="Aptos" w:hAnsi="Aptos"/>
          <w:sz w:val="22"/>
          <w:szCs w:val="22"/>
        </w:rPr>
        <w:tab/>
      </w:r>
      <w:r w:rsidRPr="00A10F0C">
        <w:rPr>
          <w:rFonts w:ascii="Aptos" w:hAnsi="Aptos"/>
          <w:sz w:val="22"/>
          <w:szCs w:val="22"/>
        </w:rPr>
        <w:tab/>
      </w:r>
      <w:r w:rsidRPr="00A10F0C">
        <w:rPr>
          <w:rFonts w:ascii="Aptos" w:hAnsi="Aptos"/>
          <w:sz w:val="22"/>
          <w:szCs w:val="22"/>
        </w:rPr>
        <w:tab/>
        <w:t xml:space="preserve">      Zamawiający</w:t>
      </w:r>
    </w:p>
    <w:p w14:paraId="4F569CC3" w14:textId="77777777" w:rsidR="005D50FA" w:rsidRPr="00A10F0C" w:rsidRDefault="005D50FA">
      <w:pPr>
        <w:spacing w:after="0"/>
        <w:rPr>
          <w:rFonts w:ascii="Aptos" w:eastAsia="Times New Roman" w:hAnsi="Aptos" w:cs="Times New Roman"/>
        </w:rPr>
      </w:pPr>
    </w:p>
    <w:p w14:paraId="48C8D349" w14:textId="77777777" w:rsidR="005D50FA" w:rsidRPr="00A10F0C" w:rsidRDefault="00000000">
      <w:pPr>
        <w:tabs>
          <w:tab w:val="left" w:pos="3840"/>
        </w:tabs>
        <w:spacing w:after="0"/>
        <w:rPr>
          <w:rFonts w:ascii="Aptos" w:eastAsia="Times New Roman" w:hAnsi="Aptos" w:cs="Times New Roman"/>
        </w:rPr>
      </w:pPr>
      <w:r w:rsidRPr="00A10F0C">
        <w:rPr>
          <w:rFonts w:ascii="Aptos" w:eastAsia="Times New Roman" w:hAnsi="Aptos" w:cs="Times New Roman"/>
        </w:rPr>
        <w:tab/>
      </w:r>
    </w:p>
    <w:p w14:paraId="5B5E6751" w14:textId="77777777" w:rsidR="005D50FA" w:rsidRPr="00A10F0C" w:rsidRDefault="005D50FA">
      <w:pPr>
        <w:spacing w:after="0"/>
        <w:rPr>
          <w:rFonts w:ascii="Aptos" w:eastAsia="Times New Roman" w:hAnsi="Aptos" w:cs="Times New Roman"/>
        </w:rPr>
      </w:pPr>
    </w:p>
    <w:p w14:paraId="4FAE796C" w14:textId="54A860E9" w:rsidR="005D50FA" w:rsidRPr="00A10F0C" w:rsidRDefault="00000000">
      <w:pPr>
        <w:spacing w:after="0"/>
        <w:rPr>
          <w:rFonts w:ascii="Aptos" w:hAnsi="Aptos"/>
        </w:rPr>
      </w:pPr>
      <w:r w:rsidRPr="00A10F0C">
        <w:rPr>
          <w:rFonts w:ascii="Aptos" w:hAnsi="Aptos"/>
        </w:rPr>
        <w:t xml:space="preserve">         </w:t>
      </w:r>
      <w:r w:rsidRPr="00295695">
        <w:rPr>
          <w:rFonts w:ascii="Aptos" w:hAnsi="Aptos"/>
          <w:sz w:val="16"/>
          <w:szCs w:val="16"/>
        </w:rPr>
        <w:t>.............................</w:t>
      </w:r>
      <w:r w:rsidR="00295695">
        <w:rPr>
          <w:rFonts w:ascii="Aptos" w:hAnsi="Aptos"/>
          <w:sz w:val="16"/>
          <w:szCs w:val="16"/>
        </w:rPr>
        <w:t>.............................................</w:t>
      </w:r>
      <w:r w:rsidRPr="00295695">
        <w:rPr>
          <w:rFonts w:ascii="Aptos" w:hAnsi="Aptos"/>
          <w:sz w:val="16"/>
          <w:szCs w:val="16"/>
        </w:rPr>
        <w:t>.</w:t>
      </w:r>
      <w:r w:rsidR="00295695">
        <w:rPr>
          <w:rFonts w:ascii="Aptos" w:hAnsi="Aptos"/>
          <w:sz w:val="16"/>
          <w:szCs w:val="16"/>
        </w:rPr>
        <w:t>.......</w:t>
      </w:r>
      <w:r w:rsidRPr="00295695">
        <w:rPr>
          <w:rFonts w:ascii="Aptos" w:hAnsi="Aptos"/>
        </w:rPr>
        <w:tab/>
      </w:r>
      <w:r w:rsidRPr="00A10F0C">
        <w:rPr>
          <w:rFonts w:ascii="Aptos" w:hAnsi="Aptos"/>
        </w:rPr>
        <w:tab/>
      </w:r>
      <w:r w:rsidR="00295695">
        <w:rPr>
          <w:rFonts w:ascii="Aptos" w:hAnsi="Aptos"/>
        </w:rPr>
        <w:t xml:space="preserve">               </w:t>
      </w:r>
      <w:r w:rsidR="00295695" w:rsidRPr="00295695">
        <w:rPr>
          <w:rFonts w:ascii="Aptos" w:hAnsi="Aptos"/>
          <w:sz w:val="16"/>
          <w:szCs w:val="16"/>
        </w:rPr>
        <w:t>.............................</w:t>
      </w:r>
      <w:r w:rsidR="00295695">
        <w:rPr>
          <w:rFonts w:ascii="Aptos" w:hAnsi="Aptos"/>
          <w:sz w:val="16"/>
          <w:szCs w:val="16"/>
        </w:rPr>
        <w:t>.......................................</w:t>
      </w:r>
      <w:r w:rsidR="00295695">
        <w:rPr>
          <w:rFonts w:ascii="Aptos" w:hAnsi="Aptos"/>
          <w:sz w:val="16"/>
          <w:szCs w:val="16"/>
        </w:rPr>
        <w:t>...</w:t>
      </w:r>
      <w:r w:rsidR="00295695">
        <w:rPr>
          <w:rFonts w:ascii="Aptos" w:hAnsi="Aptos"/>
          <w:sz w:val="16"/>
          <w:szCs w:val="16"/>
        </w:rPr>
        <w:t>......</w:t>
      </w:r>
      <w:r w:rsidR="00295695" w:rsidRPr="00295695">
        <w:rPr>
          <w:rFonts w:ascii="Aptos" w:hAnsi="Aptos"/>
          <w:sz w:val="16"/>
          <w:szCs w:val="16"/>
        </w:rPr>
        <w:t>.</w:t>
      </w:r>
      <w:r w:rsidR="00295695">
        <w:rPr>
          <w:rFonts w:ascii="Aptos" w:hAnsi="Aptos"/>
          <w:sz w:val="16"/>
          <w:szCs w:val="16"/>
        </w:rPr>
        <w:t>.......</w:t>
      </w:r>
    </w:p>
    <w:sectPr w:rsidR="005D50FA" w:rsidRPr="00A10F0C" w:rsidSect="00A10F0C">
      <w:headerReference w:type="default" r:id="rId7"/>
      <w:footerReference w:type="default" r:id="rId8"/>
      <w:pgSz w:w="11900" w:h="16840"/>
      <w:pgMar w:top="1021" w:right="992" w:bottom="567" w:left="992" w:header="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7FCA" w14:textId="77777777" w:rsidR="0023418E" w:rsidRDefault="0023418E">
      <w:pPr>
        <w:spacing w:after="0" w:line="240" w:lineRule="auto"/>
      </w:pPr>
      <w:r>
        <w:separator/>
      </w:r>
    </w:p>
  </w:endnote>
  <w:endnote w:type="continuationSeparator" w:id="0">
    <w:p w14:paraId="01EAB91A" w14:textId="77777777" w:rsidR="0023418E" w:rsidRDefault="002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mbria"/>
    <w:charset w:val="00"/>
    <w:family w:val="roman"/>
    <w:pitch w:val="default"/>
  </w:font>
  <w:font w:name="Cambria Bold">
    <w:panose1 w:val="02040803050406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6ED6" w14:textId="77777777" w:rsidR="005D50FA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55A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F310" w14:textId="77777777" w:rsidR="0023418E" w:rsidRDefault="0023418E">
      <w:pPr>
        <w:spacing w:after="0" w:line="240" w:lineRule="auto"/>
      </w:pPr>
      <w:r>
        <w:separator/>
      </w:r>
    </w:p>
  </w:footnote>
  <w:footnote w:type="continuationSeparator" w:id="0">
    <w:p w14:paraId="1F7CA993" w14:textId="77777777" w:rsidR="0023418E" w:rsidRDefault="002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A356" w14:textId="77777777" w:rsidR="005D50FA" w:rsidRDefault="005D50FA">
    <w:pPr>
      <w:pStyle w:val="Nagwek"/>
      <w:jc w:val="center"/>
    </w:pPr>
  </w:p>
  <w:p w14:paraId="3ACDFEB9" w14:textId="77777777" w:rsidR="005D50FA" w:rsidRDefault="005D50FA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B78"/>
    <w:multiLevelType w:val="hybridMultilevel"/>
    <w:tmpl w:val="4D1C7B50"/>
    <w:styleLink w:val="Zaimportowanystyl8"/>
    <w:lvl w:ilvl="0" w:tplc="13BC9684">
      <w:start w:val="1"/>
      <w:numFmt w:val="lowerLetter"/>
      <w:lvlText w:val="%1)"/>
      <w:lvlJc w:val="left"/>
      <w:pPr>
        <w:tabs>
          <w:tab w:val="left" w:pos="851"/>
        </w:tabs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C2F8F2">
      <w:start w:val="1"/>
      <w:numFmt w:val="lowerLetter"/>
      <w:lvlText w:val="%2."/>
      <w:lvlJc w:val="left"/>
      <w:pPr>
        <w:tabs>
          <w:tab w:val="left" w:pos="851"/>
        </w:tabs>
        <w:ind w:left="18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98F634">
      <w:start w:val="1"/>
      <w:numFmt w:val="lowerRoman"/>
      <w:lvlText w:val="%3."/>
      <w:lvlJc w:val="left"/>
      <w:pPr>
        <w:tabs>
          <w:tab w:val="left" w:pos="851"/>
        </w:tabs>
        <w:ind w:left="257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ADED6">
      <w:start w:val="1"/>
      <w:numFmt w:val="decimal"/>
      <w:lvlText w:val="%4."/>
      <w:lvlJc w:val="left"/>
      <w:pPr>
        <w:tabs>
          <w:tab w:val="left" w:pos="851"/>
        </w:tabs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9486DE">
      <w:start w:val="1"/>
      <w:numFmt w:val="lowerLetter"/>
      <w:lvlText w:val="%5."/>
      <w:lvlJc w:val="left"/>
      <w:pPr>
        <w:tabs>
          <w:tab w:val="left" w:pos="851"/>
        </w:tabs>
        <w:ind w:left="40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A6716">
      <w:start w:val="1"/>
      <w:numFmt w:val="lowerRoman"/>
      <w:lvlText w:val="%6."/>
      <w:lvlJc w:val="left"/>
      <w:pPr>
        <w:tabs>
          <w:tab w:val="left" w:pos="851"/>
        </w:tabs>
        <w:ind w:left="473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2641D4">
      <w:start w:val="1"/>
      <w:numFmt w:val="decimal"/>
      <w:lvlText w:val="%7."/>
      <w:lvlJc w:val="left"/>
      <w:pPr>
        <w:tabs>
          <w:tab w:val="left" w:pos="851"/>
        </w:tabs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60BA08">
      <w:start w:val="1"/>
      <w:numFmt w:val="lowerLetter"/>
      <w:lvlText w:val="%8."/>
      <w:lvlJc w:val="left"/>
      <w:pPr>
        <w:tabs>
          <w:tab w:val="left" w:pos="851"/>
        </w:tabs>
        <w:ind w:left="61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D272DC">
      <w:start w:val="1"/>
      <w:numFmt w:val="lowerRoman"/>
      <w:lvlText w:val="%9."/>
      <w:lvlJc w:val="left"/>
      <w:pPr>
        <w:tabs>
          <w:tab w:val="left" w:pos="851"/>
        </w:tabs>
        <w:ind w:left="689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9325CE"/>
    <w:multiLevelType w:val="hybridMultilevel"/>
    <w:tmpl w:val="FA787768"/>
    <w:styleLink w:val="Zaimportowanystyl11"/>
    <w:lvl w:ilvl="0" w:tplc="449EF3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A45A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724A42">
      <w:start w:val="1"/>
      <w:numFmt w:val="lowerRoman"/>
      <w:lvlText w:val="%3."/>
      <w:lvlJc w:val="left"/>
      <w:pPr>
        <w:tabs>
          <w:tab w:val="left" w:pos="360"/>
        </w:tabs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604A5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40670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4C50D4">
      <w:start w:val="1"/>
      <w:numFmt w:val="lowerRoman"/>
      <w:lvlText w:val="%6."/>
      <w:lvlJc w:val="left"/>
      <w:pPr>
        <w:tabs>
          <w:tab w:val="left" w:pos="360"/>
        </w:tabs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A9A0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FE114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869FBA">
      <w:start w:val="1"/>
      <w:numFmt w:val="lowerRoman"/>
      <w:lvlText w:val="%9."/>
      <w:lvlJc w:val="left"/>
      <w:pPr>
        <w:tabs>
          <w:tab w:val="left" w:pos="360"/>
        </w:tabs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066DDF"/>
    <w:multiLevelType w:val="hybridMultilevel"/>
    <w:tmpl w:val="82A0B17E"/>
    <w:styleLink w:val="Zaimportowanystyl12"/>
    <w:lvl w:ilvl="0" w:tplc="B9E41620">
      <w:start w:val="1"/>
      <w:numFmt w:val="decimal"/>
      <w:lvlText w:val="%1."/>
      <w:lvlJc w:val="left"/>
      <w:pPr>
        <w:tabs>
          <w:tab w:val="left" w:pos="993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AE3654">
      <w:start w:val="1"/>
      <w:numFmt w:val="lowerLetter"/>
      <w:lvlText w:val="%2."/>
      <w:lvlJc w:val="left"/>
      <w:pPr>
        <w:tabs>
          <w:tab w:val="left" w:pos="567"/>
          <w:tab w:val="left" w:pos="993"/>
        </w:tabs>
        <w:ind w:left="720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56FFC0">
      <w:start w:val="1"/>
      <w:numFmt w:val="lowerRoman"/>
      <w:lvlText w:val="%3."/>
      <w:lvlJc w:val="left"/>
      <w:pPr>
        <w:tabs>
          <w:tab w:val="left" w:pos="567"/>
        </w:tabs>
        <w:ind w:left="1440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C0EC84">
      <w:start w:val="1"/>
      <w:numFmt w:val="decimal"/>
      <w:lvlText w:val="%4."/>
      <w:lvlJc w:val="left"/>
      <w:pPr>
        <w:tabs>
          <w:tab w:val="left" w:pos="567"/>
          <w:tab w:val="left" w:pos="993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7C9674">
      <w:start w:val="1"/>
      <w:numFmt w:val="lowerLetter"/>
      <w:lvlText w:val="%5."/>
      <w:lvlJc w:val="left"/>
      <w:pPr>
        <w:tabs>
          <w:tab w:val="left" w:pos="567"/>
          <w:tab w:val="left" w:pos="993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2A0E2A">
      <w:start w:val="1"/>
      <w:numFmt w:val="lowerRoman"/>
      <w:lvlText w:val="%6."/>
      <w:lvlJc w:val="left"/>
      <w:pPr>
        <w:tabs>
          <w:tab w:val="left" w:pos="567"/>
          <w:tab w:val="left" w:pos="993"/>
        </w:tabs>
        <w:ind w:left="3600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12CE26">
      <w:start w:val="1"/>
      <w:numFmt w:val="decimal"/>
      <w:lvlText w:val="%7."/>
      <w:lvlJc w:val="left"/>
      <w:pPr>
        <w:tabs>
          <w:tab w:val="left" w:pos="567"/>
          <w:tab w:val="left" w:pos="993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5E15F6">
      <w:start w:val="1"/>
      <w:numFmt w:val="lowerLetter"/>
      <w:lvlText w:val="%8."/>
      <w:lvlJc w:val="left"/>
      <w:pPr>
        <w:tabs>
          <w:tab w:val="left" w:pos="567"/>
          <w:tab w:val="left" w:pos="993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F425A4">
      <w:start w:val="1"/>
      <w:numFmt w:val="lowerRoman"/>
      <w:lvlText w:val="%9."/>
      <w:lvlJc w:val="left"/>
      <w:pPr>
        <w:tabs>
          <w:tab w:val="left" w:pos="567"/>
          <w:tab w:val="left" w:pos="993"/>
        </w:tabs>
        <w:ind w:left="5760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FE37C6"/>
    <w:multiLevelType w:val="hybridMultilevel"/>
    <w:tmpl w:val="1966C4B4"/>
    <w:numStyleLink w:val="Zaimportowanystyl5"/>
  </w:abstractNum>
  <w:abstractNum w:abstractNumId="4" w15:restartNumberingAfterBreak="0">
    <w:nsid w:val="0EB1518D"/>
    <w:multiLevelType w:val="hybridMultilevel"/>
    <w:tmpl w:val="A560BE74"/>
    <w:numStyleLink w:val="Zaimportowanystyl10"/>
  </w:abstractNum>
  <w:abstractNum w:abstractNumId="5" w15:restartNumberingAfterBreak="0">
    <w:nsid w:val="100A7F7F"/>
    <w:multiLevelType w:val="hybridMultilevel"/>
    <w:tmpl w:val="E4FA0872"/>
    <w:styleLink w:val="Zaimportowanystyl14"/>
    <w:lvl w:ilvl="0" w:tplc="7A92C33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38C9A2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E68254">
      <w:start w:val="1"/>
      <w:numFmt w:val="lowerRoman"/>
      <w:lvlText w:val="%3."/>
      <w:lvlJc w:val="left"/>
      <w:pPr>
        <w:tabs>
          <w:tab w:val="left" w:pos="567"/>
        </w:tabs>
        <w:ind w:left="1440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98222C">
      <w:start w:val="1"/>
      <w:numFmt w:val="decimal"/>
      <w:lvlText w:val="%4."/>
      <w:lvlJc w:val="left"/>
      <w:pPr>
        <w:tabs>
          <w:tab w:val="left" w:pos="567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8E5C42">
      <w:start w:val="1"/>
      <w:numFmt w:val="lowerLetter"/>
      <w:lvlText w:val="%5."/>
      <w:lvlJc w:val="left"/>
      <w:pPr>
        <w:tabs>
          <w:tab w:val="left" w:pos="567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8CFE1E">
      <w:start w:val="1"/>
      <w:numFmt w:val="lowerRoman"/>
      <w:lvlText w:val="%6."/>
      <w:lvlJc w:val="left"/>
      <w:pPr>
        <w:tabs>
          <w:tab w:val="left" w:pos="567"/>
        </w:tabs>
        <w:ind w:left="3600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E0CD30">
      <w:start w:val="1"/>
      <w:numFmt w:val="decimal"/>
      <w:lvlText w:val="%7."/>
      <w:lvlJc w:val="left"/>
      <w:pPr>
        <w:tabs>
          <w:tab w:val="left" w:pos="567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3C9D72">
      <w:start w:val="1"/>
      <w:numFmt w:val="lowerLetter"/>
      <w:lvlText w:val="%8."/>
      <w:lvlJc w:val="left"/>
      <w:pPr>
        <w:tabs>
          <w:tab w:val="left" w:pos="567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F44862">
      <w:start w:val="1"/>
      <w:numFmt w:val="lowerRoman"/>
      <w:lvlText w:val="%9."/>
      <w:lvlJc w:val="left"/>
      <w:pPr>
        <w:tabs>
          <w:tab w:val="left" w:pos="567"/>
        </w:tabs>
        <w:ind w:left="5760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87354B"/>
    <w:multiLevelType w:val="hybridMultilevel"/>
    <w:tmpl w:val="4D1C7B50"/>
    <w:numStyleLink w:val="Zaimportowanystyl8"/>
  </w:abstractNum>
  <w:abstractNum w:abstractNumId="7" w15:restartNumberingAfterBreak="0">
    <w:nsid w:val="255972CB"/>
    <w:multiLevelType w:val="hybridMultilevel"/>
    <w:tmpl w:val="64B4D42A"/>
    <w:numStyleLink w:val="Zaimportowanystyl3"/>
  </w:abstractNum>
  <w:abstractNum w:abstractNumId="8" w15:restartNumberingAfterBreak="0">
    <w:nsid w:val="32C03BD6"/>
    <w:multiLevelType w:val="hybridMultilevel"/>
    <w:tmpl w:val="355094EA"/>
    <w:numStyleLink w:val="Zaimportowanystyl9"/>
  </w:abstractNum>
  <w:abstractNum w:abstractNumId="9" w15:restartNumberingAfterBreak="0">
    <w:nsid w:val="38EA15F9"/>
    <w:multiLevelType w:val="hybridMultilevel"/>
    <w:tmpl w:val="436CD8AA"/>
    <w:styleLink w:val="Zaimportowanystyl6"/>
    <w:lvl w:ilvl="0" w:tplc="9CB0AD7C">
      <w:start w:val="1"/>
      <w:numFmt w:val="decimal"/>
      <w:lvlText w:val="%1)"/>
      <w:lvlJc w:val="left"/>
      <w:pPr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A84A88">
      <w:start w:val="1"/>
      <w:numFmt w:val="lowerLetter"/>
      <w:lvlText w:val="%2."/>
      <w:lvlJc w:val="left"/>
      <w:pPr>
        <w:ind w:left="128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A2AE1C">
      <w:start w:val="1"/>
      <w:numFmt w:val="lowerRoman"/>
      <w:lvlText w:val="%3."/>
      <w:lvlJc w:val="left"/>
      <w:pPr>
        <w:ind w:left="2007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EC4BA4">
      <w:start w:val="1"/>
      <w:numFmt w:val="decimal"/>
      <w:lvlText w:val="%4."/>
      <w:lvlJc w:val="left"/>
      <w:pPr>
        <w:ind w:left="272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0B457F8">
      <w:start w:val="1"/>
      <w:numFmt w:val="lowerLetter"/>
      <w:lvlText w:val="%5."/>
      <w:lvlJc w:val="left"/>
      <w:pPr>
        <w:ind w:left="344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C84F22">
      <w:start w:val="1"/>
      <w:numFmt w:val="lowerRoman"/>
      <w:lvlText w:val="%6."/>
      <w:lvlJc w:val="left"/>
      <w:pPr>
        <w:ind w:left="4167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2C175A">
      <w:start w:val="1"/>
      <w:numFmt w:val="decimal"/>
      <w:lvlText w:val="%7."/>
      <w:lvlJc w:val="left"/>
      <w:pPr>
        <w:ind w:left="488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B12338A">
      <w:start w:val="1"/>
      <w:numFmt w:val="lowerLetter"/>
      <w:lvlText w:val="%8."/>
      <w:lvlJc w:val="left"/>
      <w:pPr>
        <w:ind w:left="560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5E59AC">
      <w:start w:val="1"/>
      <w:numFmt w:val="lowerRoman"/>
      <w:lvlText w:val="%9."/>
      <w:lvlJc w:val="left"/>
      <w:pPr>
        <w:ind w:left="6327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9108F8"/>
    <w:multiLevelType w:val="hybridMultilevel"/>
    <w:tmpl w:val="9EFCD180"/>
    <w:numStyleLink w:val="Zaimportowanystyl1"/>
  </w:abstractNum>
  <w:abstractNum w:abstractNumId="11" w15:restartNumberingAfterBreak="0">
    <w:nsid w:val="3DDD06E0"/>
    <w:multiLevelType w:val="hybridMultilevel"/>
    <w:tmpl w:val="379CDCF6"/>
    <w:numStyleLink w:val="Zaimportowanystyl13"/>
  </w:abstractNum>
  <w:abstractNum w:abstractNumId="12" w15:restartNumberingAfterBreak="0">
    <w:nsid w:val="40495FD2"/>
    <w:multiLevelType w:val="hybridMultilevel"/>
    <w:tmpl w:val="82A0B17E"/>
    <w:numStyleLink w:val="Zaimportowanystyl12"/>
  </w:abstractNum>
  <w:abstractNum w:abstractNumId="13" w15:restartNumberingAfterBreak="0">
    <w:nsid w:val="412A3842"/>
    <w:multiLevelType w:val="hybridMultilevel"/>
    <w:tmpl w:val="E4FA0872"/>
    <w:numStyleLink w:val="Zaimportowanystyl14"/>
  </w:abstractNum>
  <w:abstractNum w:abstractNumId="14" w15:restartNumberingAfterBreak="0">
    <w:nsid w:val="42021A32"/>
    <w:multiLevelType w:val="hybridMultilevel"/>
    <w:tmpl w:val="64B4D42A"/>
    <w:styleLink w:val="Zaimportowanystyl3"/>
    <w:lvl w:ilvl="0" w:tplc="F2C03470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9042B6">
      <w:start w:val="1"/>
      <w:numFmt w:val="decimal"/>
      <w:lvlText w:val="%2)"/>
      <w:lvlJc w:val="left"/>
      <w:pPr>
        <w:tabs>
          <w:tab w:val="left" w:pos="426"/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86044C">
      <w:start w:val="1"/>
      <w:numFmt w:val="decimal"/>
      <w:lvlText w:val="%3)"/>
      <w:lvlJc w:val="left"/>
      <w:pPr>
        <w:tabs>
          <w:tab w:val="left" w:pos="426"/>
          <w:tab w:val="left" w:pos="720"/>
          <w:tab w:val="left" w:pos="1440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A0E540">
      <w:start w:val="1"/>
      <w:numFmt w:val="decimal"/>
      <w:lvlText w:val="%4."/>
      <w:lvlJc w:val="left"/>
      <w:pPr>
        <w:tabs>
          <w:tab w:val="left" w:pos="426"/>
          <w:tab w:val="left" w:pos="720"/>
          <w:tab w:val="left" w:pos="14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6AF478">
      <w:start w:val="1"/>
      <w:numFmt w:val="decimal"/>
      <w:lvlText w:val="%5."/>
      <w:lvlJc w:val="left"/>
      <w:pPr>
        <w:tabs>
          <w:tab w:val="left" w:pos="426"/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705D3A">
      <w:start w:val="1"/>
      <w:numFmt w:val="decimal"/>
      <w:lvlText w:val="%6."/>
      <w:lvlJc w:val="left"/>
      <w:pPr>
        <w:tabs>
          <w:tab w:val="left" w:pos="426"/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9E3800">
      <w:start w:val="1"/>
      <w:numFmt w:val="decimal"/>
      <w:lvlText w:val="%7."/>
      <w:lvlJc w:val="left"/>
      <w:pPr>
        <w:tabs>
          <w:tab w:val="left" w:pos="426"/>
          <w:tab w:val="left" w:pos="720"/>
          <w:tab w:val="left" w:pos="14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3C071A">
      <w:start w:val="1"/>
      <w:numFmt w:val="decimal"/>
      <w:lvlText w:val="%8."/>
      <w:lvlJc w:val="left"/>
      <w:pPr>
        <w:tabs>
          <w:tab w:val="left" w:pos="426"/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CA070E">
      <w:start w:val="1"/>
      <w:numFmt w:val="decimal"/>
      <w:lvlText w:val="%9."/>
      <w:lvlJc w:val="left"/>
      <w:pPr>
        <w:tabs>
          <w:tab w:val="left" w:pos="426"/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4194732"/>
    <w:multiLevelType w:val="hybridMultilevel"/>
    <w:tmpl w:val="3F2CE8DC"/>
    <w:styleLink w:val="Zaimportowanystyl4"/>
    <w:lvl w:ilvl="0" w:tplc="D27C8A50">
      <w:start w:val="1"/>
      <w:numFmt w:val="decimal"/>
      <w:lvlText w:val="%1)"/>
      <w:lvlJc w:val="left"/>
      <w:pPr>
        <w:tabs>
          <w:tab w:val="left" w:pos="426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4A592C">
      <w:start w:val="1"/>
      <w:numFmt w:val="lowerLetter"/>
      <w:lvlText w:val="%2."/>
      <w:lvlJc w:val="left"/>
      <w:pPr>
        <w:tabs>
          <w:tab w:val="left" w:pos="426"/>
        </w:tabs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4EA614">
      <w:start w:val="1"/>
      <w:numFmt w:val="lowerRoman"/>
      <w:lvlText w:val="%3."/>
      <w:lvlJc w:val="left"/>
      <w:pPr>
        <w:tabs>
          <w:tab w:val="left" w:pos="426"/>
        </w:tabs>
        <w:ind w:left="214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5EEA28">
      <w:start w:val="1"/>
      <w:numFmt w:val="decimal"/>
      <w:lvlText w:val="%4."/>
      <w:lvlJc w:val="left"/>
      <w:pPr>
        <w:tabs>
          <w:tab w:val="left" w:pos="426"/>
        </w:tabs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949E30">
      <w:start w:val="1"/>
      <w:numFmt w:val="lowerLetter"/>
      <w:lvlText w:val="%5."/>
      <w:lvlJc w:val="left"/>
      <w:pPr>
        <w:tabs>
          <w:tab w:val="left" w:pos="426"/>
        </w:tabs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18F7A4">
      <w:start w:val="1"/>
      <w:numFmt w:val="lowerRoman"/>
      <w:lvlText w:val="%6."/>
      <w:lvlJc w:val="left"/>
      <w:pPr>
        <w:tabs>
          <w:tab w:val="left" w:pos="426"/>
        </w:tabs>
        <w:ind w:left="430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281CA0">
      <w:start w:val="1"/>
      <w:numFmt w:val="decimal"/>
      <w:lvlText w:val="%7."/>
      <w:lvlJc w:val="left"/>
      <w:pPr>
        <w:tabs>
          <w:tab w:val="left" w:pos="426"/>
        </w:tabs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E41EF2">
      <w:start w:val="1"/>
      <w:numFmt w:val="lowerLetter"/>
      <w:lvlText w:val="%8."/>
      <w:lvlJc w:val="left"/>
      <w:pPr>
        <w:tabs>
          <w:tab w:val="left" w:pos="426"/>
        </w:tabs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386DB2">
      <w:start w:val="1"/>
      <w:numFmt w:val="lowerRoman"/>
      <w:lvlText w:val="%9."/>
      <w:lvlJc w:val="left"/>
      <w:pPr>
        <w:tabs>
          <w:tab w:val="left" w:pos="426"/>
        </w:tabs>
        <w:ind w:left="646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9FB7166"/>
    <w:multiLevelType w:val="hybridMultilevel"/>
    <w:tmpl w:val="355094EA"/>
    <w:styleLink w:val="Zaimportowanystyl9"/>
    <w:lvl w:ilvl="0" w:tplc="6840006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50DF5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9A136A">
      <w:start w:val="1"/>
      <w:numFmt w:val="lowerRoman"/>
      <w:lvlText w:val="%3."/>
      <w:lvlJc w:val="left"/>
      <w:pPr>
        <w:tabs>
          <w:tab w:val="left" w:pos="360"/>
        </w:tabs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90DE0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62F9D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E29650">
      <w:start w:val="1"/>
      <w:numFmt w:val="lowerRoman"/>
      <w:lvlText w:val="%6."/>
      <w:lvlJc w:val="left"/>
      <w:pPr>
        <w:tabs>
          <w:tab w:val="left" w:pos="360"/>
        </w:tabs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AE8018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204A3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6293A6">
      <w:start w:val="1"/>
      <w:numFmt w:val="lowerRoman"/>
      <w:lvlText w:val="%9."/>
      <w:lvlJc w:val="left"/>
      <w:pPr>
        <w:tabs>
          <w:tab w:val="left" w:pos="360"/>
        </w:tabs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C023AE7"/>
    <w:multiLevelType w:val="hybridMultilevel"/>
    <w:tmpl w:val="436CD8AA"/>
    <w:numStyleLink w:val="Zaimportowanystyl6"/>
  </w:abstractNum>
  <w:abstractNum w:abstractNumId="18" w15:restartNumberingAfterBreak="0">
    <w:nsid w:val="508E0EFA"/>
    <w:multiLevelType w:val="hybridMultilevel"/>
    <w:tmpl w:val="9EFCD180"/>
    <w:styleLink w:val="Zaimportowanystyl1"/>
    <w:lvl w:ilvl="0" w:tplc="D0A60C10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D20C">
      <w:start w:val="1"/>
      <w:numFmt w:val="lowerLetter"/>
      <w:lvlText w:val="%2."/>
      <w:lvlJc w:val="left"/>
      <w:pPr>
        <w:tabs>
          <w:tab w:val="left" w:pos="426"/>
          <w:tab w:val="num" w:pos="1440"/>
        </w:tabs>
        <w:ind w:left="173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52E168">
      <w:start w:val="1"/>
      <w:numFmt w:val="lowerRoman"/>
      <w:lvlText w:val="%3."/>
      <w:lvlJc w:val="left"/>
      <w:pPr>
        <w:tabs>
          <w:tab w:val="left" w:pos="426"/>
          <w:tab w:val="num" w:pos="2160"/>
        </w:tabs>
        <w:ind w:left="2454" w:hanging="9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AA288">
      <w:start w:val="1"/>
      <w:numFmt w:val="decimal"/>
      <w:lvlText w:val="%4."/>
      <w:lvlJc w:val="left"/>
      <w:pPr>
        <w:tabs>
          <w:tab w:val="left" w:pos="426"/>
          <w:tab w:val="num" w:pos="2880"/>
        </w:tabs>
        <w:ind w:left="317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F6B546">
      <w:start w:val="1"/>
      <w:numFmt w:val="lowerLetter"/>
      <w:lvlText w:val="%5."/>
      <w:lvlJc w:val="left"/>
      <w:pPr>
        <w:tabs>
          <w:tab w:val="left" w:pos="426"/>
          <w:tab w:val="num" w:pos="3600"/>
        </w:tabs>
        <w:ind w:left="389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42CF42">
      <w:start w:val="1"/>
      <w:numFmt w:val="lowerRoman"/>
      <w:lvlText w:val="%6."/>
      <w:lvlJc w:val="left"/>
      <w:pPr>
        <w:tabs>
          <w:tab w:val="left" w:pos="426"/>
          <w:tab w:val="num" w:pos="4320"/>
        </w:tabs>
        <w:ind w:left="4614" w:hanging="9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60641C">
      <w:start w:val="1"/>
      <w:numFmt w:val="decimal"/>
      <w:lvlText w:val="%7."/>
      <w:lvlJc w:val="left"/>
      <w:pPr>
        <w:tabs>
          <w:tab w:val="left" w:pos="426"/>
          <w:tab w:val="num" w:pos="5040"/>
        </w:tabs>
        <w:ind w:left="533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82B772">
      <w:start w:val="1"/>
      <w:numFmt w:val="lowerLetter"/>
      <w:lvlText w:val="%8."/>
      <w:lvlJc w:val="left"/>
      <w:pPr>
        <w:tabs>
          <w:tab w:val="left" w:pos="426"/>
          <w:tab w:val="num" w:pos="5760"/>
        </w:tabs>
        <w:ind w:left="6054" w:hanging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664C20">
      <w:start w:val="1"/>
      <w:numFmt w:val="lowerRoman"/>
      <w:lvlText w:val="%9."/>
      <w:lvlJc w:val="left"/>
      <w:pPr>
        <w:tabs>
          <w:tab w:val="left" w:pos="426"/>
          <w:tab w:val="num" w:pos="6480"/>
        </w:tabs>
        <w:ind w:left="6774" w:hanging="9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22F2513"/>
    <w:multiLevelType w:val="hybridMultilevel"/>
    <w:tmpl w:val="0C323452"/>
    <w:styleLink w:val="Zaimportowanystyl7"/>
    <w:lvl w:ilvl="0" w:tplc="926A76D4">
      <w:start w:val="1"/>
      <w:numFmt w:val="decimal"/>
      <w:lvlText w:val="%1."/>
      <w:lvlJc w:val="left"/>
      <w:pPr>
        <w:tabs>
          <w:tab w:val="left" w:pos="851"/>
          <w:tab w:val="left" w:pos="993"/>
        </w:tabs>
        <w:ind w:left="4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EE82E">
      <w:start w:val="1"/>
      <w:numFmt w:val="decimal"/>
      <w:lvlText w:val="%2)"/>
      <w:lvlJc w:val="left"/>
      <w:pPr>
        <w:tabs>
          <w:tab w:val="left" w:pos="851"/>
          <w:tab w:val="left" w:pos="993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4A6BF2">
      <w:start w:val="1"/>
      <w:numFmt w:val="decimal"/>
      <w:lvlText w:val="%3)"/>
      <w:lvlJc w:val="left"/>
      <w:pPr>
        <w:tabs>
          <w:tab w:val="left" w:pos="851"/>
          <w:tab w:val="left" w:pos="993"/>
        </w:tabs>
        <w:ind w:left="14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A824BC">
      <w:start w:val="1"/>
      <w:numFmt w:val="decimal"/>
      <w:lvlText w:val="%4."/>
      <w:lvlJc w:val="left"/>
      <w:pPr>
        <w:tabs>
          <w:tab w:val="left" w:pos="851"/>
          <w:tab w:val="left" w:pos="993"/>
        </w:tabs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0C3AB4">
      <w:start w:val="1"/>
      <w:numFmt w:val="decimal"/>
      <w:lvlText w:val="%5."/>
      <w:lvlJc w:val="left"/>
      <w:pPr>
        <w:tabs>
          <w:tab w:val="left" w:pos="851"/>
          <w:tab w:val="left" w:pos="993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E8ACA">
      <w:start w:val="1"/>
      <w:numFmt w:val="decimal"/>
      <w:lvlText w:val="%6."/>
      <w:lvlJc w:val="left"/>
      <w:pPr>
        <w:tabs>
          <w:tab w:val="left" w:pos="851"/>
          <w:tab w:val="left" w:pos="993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20A94A">
      <w:start w:val="1"/>
      <w:numFmt w:val="decimal"/>
      <w:lvlText w:val="%7."/>
      <w:lvlJc w:val="left"/>
      <w:pPr>
        <w:tabs>
          <w:tab w:val="left" w:pos="851"/>
          <w:tab w:val="left" w:pos="993"/>
        </w:tabs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A6BDD6">
      <w:start w:val="1"/>
      <w:numFmt w:val="decimal"/>
      <w:lvlText w:val="%8."/>
      <w:lvlJc w:val="left"/>
      <w:pPr>
        <w:tabs>
          <w:tab w:val="left" w:pos="851"/>
          <w:tab w:val="left" w:pos="993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C61E">
      <w:start w:val="1"/>
      <w:numFmt w:val="decimal"/>
      <w:lvlText w:val="%9."/>
      <w:lvlJc w:val="left"/>
      <w:pPr>
        <w:tabs>
          <w:tab w:val="left" w:pos="851"/>
          <w:tab w:val="left" w:pos="993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AB80B6D"/>
    <w:multiLevelType w:val="hybridMultilevel"/>
    <w:tmpl w:val="3F2CE8DC"/>
    <w:numStyleLink w:val="Zaimportowanystyl4"/>
  </w:abstractNum>
  <w:abstractNum w:abstractNumId="21" w15:restartNumberingAfterBreak="0">
    <w:nsid w:val="5FF8729E"/>
    <w:multiLevelType w:val="hybridMultilevel"/>
    <w:tmpl w:val="FA787768"/>
    <w:numStyleLink w:val="Zaimportowanystyl11"/>
  </w:abstractNum>
  <w:abstractNum w:abstractNumId="22" w15:restartNumberingAfterBreak="0">
    <w:nsid w:val="67FC71C5"/>
    <w:multiLevelType w:val="hybridMultilevel"/>
    <w:tmpl w:val="A560BE74"/>
    <w:styleLink w:val="Zaimportowanystyl10"/>
    <w:lvl w:ilvl="0" w:tplc="238049F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BEA42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58B694">
      <w:start w:val="1"/>
      <w:numFmt w:val="lowerRoman"/>
      <w:lvlText w:val="%3."/>
      <w:lvlJc w:val="left"/>
      <w:pPr>
        <w:tabs>
          <w:tab w:val="left" w:pos="426"/>
        </w:tabs>
        <w:ind w:left="144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7668DC">
      <w:start w:val="1"/>
      <w:numFmt w:val="decimal"/>
      <w:lvlText w:val="%4."/>
      <w:lvlJc w:val="left"/>
      <w:pPr>
        <w:tabs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7EB696">
      <w:start w:val="1"/>
      <w:numFmt w:val="lowerLetter"/>
      <w:lvlText w:val="%5."/>
      <w:lvlJc w:val="left"/>
      <w:pPr>
        <w:tabs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9E96A0">
      <w:start w:val="1"/>
      <w:numFmt w:val="lowerRoman"/>
      <w:lvlText w:val="%6."/>
      <w:lvlJc w:val="left"/>
      <w:pPr>
        <w:tabs>
          <w:tab w:val="left" w:pos="426"/>
        </w:tabs>
        <w:ind w:left="36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498D0">
      <w:start w:val="1"/>
      <w:numFmt w:val="decimal"/>
      <w:lvlText w:val="%7."/>
      <w:lvlJc w:val="left"/>
      <w:pPr>
        <w:tabs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90A5CC">
      <w:start w:val="1"/>
      <w:numFmt w:val="lowerLetter"/>
      <w:lvlText w:val="%8."/>
      <w:lvlJc w:val="left"/>
      <w:pPr>
        <w:tabs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461FC0">
      <w:start w:val="1"/>
      <w:numFmt w:val="lowerRoman"/>
      <w:lvlText w:val="%9."/>
      <w:lvlJc w:val="left"/>
      <w:pPr>
        <w:tabs>
          <w:tab w:val="left" w:pos="426"/>
        </w:tabs>
        <w:ind w:left="57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534421"/>
    <w:multiLevelType w:val="hybridMultilevel"/>
    <w:tmpl w:val="0C323452"/>
    <w:numStyleLink w:val="Zaimportowanystyl7"/>
  </w:abstractNum>
  <w:abstractNum w:abstractNumId="24" w15:restartNumberingAfterBreak="0">
    <w:nsid w:val="7B3D3838"/>
    <w:multiLevelType w:val="hybridMultilevel"/>
    <w:tmpl w:val="1966C4B4"/>
    <w:styleLink w:val="Zaimportowanystyl5"/>
    <w:lvl w:ilvl="0" w:tplc="DD5CA19E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FEB1DC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6023C2">
      <w:start w:val="1"/>
      <w:numFmt w:val="lowerRoman"/>
      <w:lvlText w:val="%3."/>
      <w:lvlJc w:val="left"/>
      <w:pPr>
        <w:ind w:left="1724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8CF14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DAC17A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F62C0C">
      <w:start w:val="1"/>
      <w:numFmt w:val="lowerRoman"/>
      <w:lvlText w:val="%6."/>
      <w:lvlJc w:val="left"/>
      <w:pPr>
        <w:ind w:left="3884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10FA6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9EAC22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EA3A3C">
      <w:start w:val="1"/>
      <w:numFmt w:val="lowerRoman"/>
      <w:lvlText w:val="%9."/>
      <w:lvlJc w:val="left"/>
      <w:pPr>
        <w:ind w:left="6044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DBC5928"/>
    <w:multiLevelType w:val="hybridMultilevel"/>
    <w:tmpl w:val="379CDCF6"/>
    <w:styleLink w:val="Zaimportowanystyl13"/>
    <w:lvl w:ilvl="0" w:tplc="51D6D3FC">
      <w:start w:val="1"/>
      <w:numFmt w:val="lowerLetter"/>
      <w:lvlText w:val="%1."/>
      <w:lvlJc w:val="left"/>
      <w:pPr>
        <w:tabs>
          <w:tab w:val="left" w:pos="567"/>
          <w:tab w:val="left" w:pos="993"/>
          <w:tab w:val="left" w:pos="1276"/>
          <w:tab w:val="num" w:pos="1572"/>
        </w:tabs>
        <w:ind w:left="1146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224EE">
      <w:start w:val="1"/>
      <w:numFmt w:val="decimal"/>
      <w:lvlText w:val="%2)"/>
      <w:lvlJc w:val="left"/>
      <w:pPr>
        <w:tabs>
          <w:tab w:val="left" w:pos="567"/>
          <w:tab w:val="num" w:pos="993"/>
          <w:tab w:val="left" w:pos="1276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E2EFC6">
      <w:start w:val="1"/>
      <w:numFmt w:val="lowerRoman"/>
      <w:lvlText w:val="%3."/>
      <w:lvlJc w:val="left"/>
      <w:pPr>
        <w:tabs>
          <w:tab w:val="left" w:pos="567"/>
          <w:tab w:val="left" w:pos="993"/>
        </w:tabs>
        <w:ind w:left="1287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247F2">
      <w:start w:val="1"/>
      <w:numFmt w:val="decimal"/>
      <w:suff w:val="nothing"/>
      <w:lvlText w:val="%4."/>
      <w:lvlJc w:val="left"/>
      <w:pPr>
        <w:tabs>
          <w:tab w:val="left" w:pos="567"/>
          <w:tab w:val="left" w:pos="993"/>
          <w:tab w:val="left" w:pos="1276"/>
        </w:tabs>
        <w:ind w:left="2007" w:firstLine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4CF64C">
      <w:start w:val="1"/>
      <w:numFmt w:val="lowerLetter"/>
      <w:lvlText w:val="%5."/>
      <w:lvlJc w:val="left"/>
      <w:pPr>
        <w:tabs>
          <w:tab w:val="left" w:pos="567"/>
          <w:tab w:val="left" w:pos="993"/>
          <w:tab w:val="left" w:pos="1276"/>
        </w:tabs>
        <w:ind w:left="2727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48DA54">
      <w:start w:val="1"/>
      <w:numFmt w:val="lowerRoman"/>
      <w:lvlText w:val="%6."/>
      <w:lvlJc w:val="left"/>
      <w:pPr>
        <w:tabs>
          <w:tab w:val="left" w:pos="567"/>
          <w:tab w:val="left" w:pos="993"/>
          <w:tab w:val="left" w:pos="1276"/>
        </w:tabs>
        <w:ind w:left="3447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A00EE">
      <w:start w:val="1"/>
      <w:numFmt w:val="decimal"/>
      <w:lvlText w:val="%7."/>
      <w:lvlJc w:val="left"/>
      <w:pPr>
        <w:tabs>
          <w:tab w:val="left" w:pos="567"/>
          <w:tab w:val="left" w:pos="993"/>
          <w:tab w:val="left" w:pos="1276"/>
        </w:tabs>
        <w:ind w:left="4167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9E47BA">
      <w:start w:val="1"/>
      <w:numFmt w:val="lowerLetter"/>
      <w:lvlText w:val="%8."/>
      <w:lvlJc w:val="left"/>
      <w:pPr>
        <w:tabs>
          <w:tab w:val="left" w:pos="567"/>
          <w:tab w:val="left" w:pos="993"/>
          <w:tab w:val="left" w:pos="1276"/>
        </w:tabs>
        <w:ind w:left="4887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047DE0">
      <w:start w:val="1"/>
      <w:numFmt w:val="lowerRoman"/>
      <w:lvlText w:val="%9."/>
      <w:lvlJc w:val="left"/>
      <w:pPr>
        <w:tabs>
          <w:tab w:val="left" w:pos="567"/>
          <w:tab w:val="left" w:pos="993"/>
          <w:tab w:val="left" w:pos="1276"/>
        </w:tabs>
        <w:ind w:left="5607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79663035">
    <w:abstractNumId w:val="18"/>
  </w:num>
  <w:num w:numId="2" w16cid:durableId="1280451923">
    <w:abstractNumId w:val="10"/>
  </w:num>
  <w:num w:numId="3" w16cid:durableId="2008438609">
    <w:abstractNumId w:val="10"/>
    <w:lvlOverride w:ilvl="0">
      <w:startOverride w:val="2"/>
    </w:lvlOverride>
  </w:num>
  <w:num w:numId="4" w16cid:durableId="295796561">
    <w:abstractNumId w:val="14"/>
  </w:num>
  <w:num w:numId="5" w16cid:durableId="452098257">
    <w:abstractNumId w:val="7"/>
  </w:num>
  <w:num w:numId="6" w16cid:durableId="2009403890">
    <w:abstractNumId w:val="7"/>
    <w:lvlOverride w:ilvl="0">
      <w:lvl w:ilvl="0" w:tplc="EFA42F1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8EAD58">
        <w:start w:val="1"/>
        <w:numFmt w:val="decimal"/>
        <w:lvlText w:val="%2)"/>
        <w:lvlJc w:val="left"/>
        <w:pPr>
          <w:tabs>
            <w:tab w:val="left" w:pos="426"/>
            <w:tab w:val="left" w:pos="1080"/>
            <w:tab w:val="left" w:pos="14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D427EA">
        <w:start w:val="1"/>
        <w:numFmt w:val="decimal"/>
        <w:lvlText w:val="%3)"/>
        <w:lvlJc w:val="left"/>
        <w:pPr>
          <w:tabs>
            <w:tab w:val="left" w:pos="426"/>
            <w:tab w:val="left" w:pos="720"/>
            <w:tab w:val="left" w:pos="1080"/>
            <w:tab w:val="left" w:pos="144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E033F6">
        <w:start w:val="1"/>
        <w:numFmt w:val="decimal"/>
        <w:lvlText w:val="%4."/>
        <w:lvlJc w:val="left"/>
        <w:pPr>
          <w:tabs>
            <w:tab w:val="left" w:pos="426"/>
            <w:tab w:val="left" w:pos="720"/>
            <w:tab w:val="left" w:pos="1080"/>
            <w:tab w:val="left" w:pos="144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90BC8C">
        <w:start w:val="1"/>
        <w:numFmt w:val="decimal"/>
        <w:lvlText w:val="%5."/>
        <w:lvlJc w:val="left"/>
        <w:pPr>
          <w:tabs>
            <w:tab w:val="left" w:pos="426"/>
            <w:tab w:val="left" w:pos="720"/>
            <w:tab w:val="left" w:pos="1080"/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8889EA">
        <w:start w:val="1"/>
        <w:numFmt w:val="decimal"/>
        <w:lvlText w:val="%6."/>
        <w:lvlJc w:val="left"/>
        <w:pPr>
          <w:tabs>
            <w:tab w:val="left" w:pos="426"/>
            <w:tab w:val="left" w:pos="720"/>
            <w:tab w:val="left" w:pos="1080"/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48F838">
        <w:start w:val="1"/>
        <w:numFmt w:val="decimal"/>
        <w:lvlText w:val="%7."/>
        <w:lvlJc w:val="left"/>
        <w:pPr>
          <w:tabs>
            <w:tab w:val="left" w:pos="426"/>
            <w:tab w:val="left" w:pos="720"/>
            <w:tab w:val="left" w:pos="1080"/>
            <w:tab w:val="left" w:pos="144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CC809C">
        <w:start w:val="1"/>
        <w:numFmt w:val="decimal"/>
        <w:lvlText w:val="%8."/>
        <w:lvlJc w:val="left"/>
        <w:pPr>
          <w:tabs>
            <w:tab w:val="left" w:pos="426"/>
            <w:tab w:val="left" w:pos="720"/>
            <w:tab w:val="left" w:pos="1080"/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CE6332">
        <w:start w:val="1"/>
        <w:numFmt w:val="decimal"/>
        <w:lvlText w:val="%9."/>
        <w:lvlJc w:val="left"/>
        <w:pPr>
          <w:tabs>
            <w:tab w:val="left" w:pos="426"/>
            <w:tab w:val="left" w:pos="720"/>
            <w:tab w:val="left" w:pos="1080"/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22214273">
    <w:abstractNumId w:val="15"/>
  </w:num>
  <w:num w:numId="8" w16cid:durableId="315957034">
    <w:abstractNumId w:val="20"/>
  </w:num>
  <w:num w:numId="9" w16cid:durableId="1521042114">
    <w:abstractNumId w:val="24"/>
  </w:num>
  <w:num w:numId="10" w16cid:durableId="489176694">
    <w:abstractNumId w:val="3"/>
    <w:lvlOverride w:ilvl="0">
      <w:lvl w:ilvl="0" w:tplc="0E64842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362130080">
    <w:abstractNumId w:val="9"/>
  </w:num>
  <w:num w:numId="12" w16cid:durableId="547957365">
    <w:abstractNumId w:val="17"/>
  </w:num>
  <w:num w:numId="13" w16cid:durableId="1139806669">
    <w:abstractNumId w:val="3"/>
    <w:lvlOverride w:ilvl="0">
      <w:lvl w:ilvl="0" w:tplc="0E64842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137140286">
    <w:abstractNumId w:val="19"/>
  </w:num>
  <w:num w:numId="15" w16cid:durableId="1247154286">
    <w:abstractNumId w:val="23"/>
  </w:num>
  <w:num w:numId="16" w16cid:durableId="693457008">
    <w:abstractNumId w:val="0"/>
  </w:num>
  <w:num w:numId="17" w16cid:durableId="1201474528">
    <w:abstractNumId w:val="6"/>
  </w:num>
  <w:num w:numId="18" w16cid:durableId="204297987">
    <w:abstractNumId w:val="16"/>
  </w:num>
  <w:num w:numId="19" w16cid:durableId="2020086237">
    <w:abstractNumId w:val="8"/>
  </w:num>
  <w:num w:numId="20" w16cid:durableId="1989048173">
    <w:abstractNumId w:val="22"/>
  </w:num>
  <w:num w:numId="21" w16cid:durableId="1228880204">
    <w:abstractNumId w:val="4"/>
  </w:num>
  <w:num w:numId="22" w16cid:durableId="1282491733">
    <w:abstractNumId w:val="4"/>
    <w:lvlOverride w:ilvl="0">
      <w:lvl w:ilvl="0" w:tplc="9DE007AC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D69C3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C2B728">
        <w:start w:val="1"/>
        <w:numFmt w:val="lowerRoman"/>
        <w:lvlText w:val="%3."/>
        <w:lvlJc w:val="left"/>
        <w:pPr>
          <w:ind w:left="144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1A1B54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26A13C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04332E">
        <w:start w:val="1"/>
        <w:numFmt w:val="lowerRoman"/>
        <w:lvlText w:val="%6."/>
        <w:lvlJc w:val="left"/>
        <w:pPr>
          <w:ind w:left="360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BCD6EE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0CE022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703D2C">
        <w:start w:val="1"/>
        <w:numFmt w:val="lowerRoman"/>
        <w:lvlText w:val="%9."/>
        <w:lvlJc w:val="left"/>
        <w:pPr>
          <w:ind w:left="576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78392948">
    <w:abstractNumId w:val="1"/>
  </w:num>
  <w:num w:numId="24" w16cid:durableId="1306005006">
    <w:abstractNumId w:val="21"/>
  </w:num>
  <w:num w:numId="25" w16cid:durableId="1497960673">
    <w:abstractNumId w:val="2"/>
  </w:num>
  <w:num w:numId="26" w16cid:durableId="1784376709">
    <w:abstractNumId w:val="12"/>
  </w:num>
  <w:num w:numId="27" w16cid:durableId="1254164925">
    <w:abstractNumId w:val="25"/>
  </w:num>
  <w:num w:numId="28" w16cid:durableId="79764250">
    <w:abstractNumId w:val="11"/>
  </w:num>
  <w:num w:numId="29" w16cid:durableId="1673994193">
    <w:abstractNumId w:val="5"/>
  </w:num>
  <w:num w:numId="30" w16cid:durableId="555051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FA"/>
    <w:rsid w:val="00104618"/>
    <w:rsid w:val="001A5F08"/>
    <w:rsid w:val="0023418E"/>
    <w:rsid w:val="00295695"/>
    <w:rsid w:val="005D50FA"/>
    <w:rsid w:val="00917F3B"/>
    <w:rsid w:val="009C20BC"/>
    <w:rsid w:val="00A10F0C"/>
    <w:rsid w:val="00B55A82"/>
    <w:rsid w:val="00C14EC2"/>
    <w:rsid w:val="00C76D05"/>
    <w:rsid w:val="00F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843C"/>
  <w15:docId w15:val="{A9B99C36-2ABC-490F-8707-EF8C2EF6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uiPriority w:val="9"/>
    <w:qFormat/>
    <w:pPr>
      <w:keepNext/>
      <w:spacing w:before="240" w:after="60" w:line="276" w:lineRule="auto"/>
      <w:outlineLvl w:val="0"/>
    </w:pPr>
    <w:rPr>
      <w:rFonts w:ascii="Carlito" w:hAnsi="Carlito" w:cs="Arial Unicode MS"/>
      <w:b/>
      <w:bCs/>
      <w:color w:val="000000"/>
      <w:kern w:val="32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ytu">
    <w:name w:val="Title"/>
    <w:next w:val="Normalny"/>
    <w:uiPriority w:val="10"/>
    <w:qFormat/>
    <w:pPr>
      <w:spacing w:before="240" w:after="60" w:line="276" w:lineRule="auto"/>
      <w:jc w:val="center"/>
      <w:outlineLvl w:val="0"/>
    </w:pPr>
    <w:rPr>
      <w:rFonts w:ascii="Cambria Bold" w:eastAsia="Cambria Bold" w:hAnsi="Cambria Bold" w:cs="Cambria Bold"/>
      <w:color w:val="000000"/>
      <w:kern w:val="28"/>
      <w:sz w:val="32"/>
      <w:szCs w:val="3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paragraph" w:styleId="Tekstpodstawowy2">
    <w:name w:val="Body Text 2"/>
    <w:pPr>
      <w:spacing w:after="120" w:line="480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0">
    <w:name w:val="Zaimportowany styl 10"/>
    <w:pPr>
      <w:numPr>
        <w:numId w:val="20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numbering" w:customStyle="1" w:styleId="Zaimportowanystyl13">
    <w:name w:val="Zaimportowany styl 13"/>
    <w:pPr>
      <w:numPr>
        <w:numId w:val="27"/>
      </w:numPr>
    </w:pPr>
  </w:style>
  <w:style w:type="numbering" w:customStyle="1" w:styleId="Zaimportowanystyl14">
    <w:name w:val="Zaimportowany styl 14"/>
    <w:pPr>
      <w:numPr>
        <w:numId w:val="29"/>
      </w:numPr>
    </w:pPr>
  </w:style>
  <w:style w:type="paragraph" w:styleId="Bezodstpw">
    <w:name w:val="No Spacing"/>
    <w:rsid w:val="00B55A82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pm5lo</dc:creator>
  <cp:lastModifiedBy>Małgorzata Joachimiak-Kościan</cp:lastModifiedBy>
  <cp:revision>2</cp:revision>
  <dcterms:created xsi:type="dcterms:W3CDTF">2026-06-03T09:53:00Z</dcterms:created>
  <dcterms:modified xsi:type="dcterms:W3CDTF">2026-06-03T09:53:00Z</dcterms:modified>
</cp:coreProperties>
</file>